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0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202"/>
      </w:tblGrid>
      <w:tr w:rsidR="00A36CCB" w:rsidRPr="00A36CCB" w:rsidTr="00A36CCB">
        <w:trPr>
          <w:trHeight w:val="222"/>
        </w:trPr>
        <w:tc>
          <w:tcPr>
            <w:tcW w:w="5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36CCB" w:rsidRPr="00A36CCB" w:rsidRDefault="00A36CCB" w:rsidP="00A36C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36CCB" w:rsidRPr="00A36CCB" w:rsidTr="00A36CCB">
        <w:trPr>
          <w:trHeight w:val="2464"/>
        </w:trPr>
        <w:tc>
          <w:tcPr>
            <w:tcW w:w="5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36CCB" w:rsidRPr="00A36CCB" w:rsidRDefault="00A36CCB" w:rsidP="00A36CC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A36CCB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MUNICÍPIO DE MATOS COSTA-SC</w:t>
            </w:r>
          </w:p>
          <w:p w:rsidR="00A36CCB" w:rsidRPr="00A36CCB" w:rsidRDefault="00A36CCB" w:rsidP="003718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PREGÃO PRESENCIAL Nº 1/17</w:t>
            </w:r>
            <w:r w:rsidR="0037189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="0037189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 xml:space="preserve">PROCESSO LICITATÓRIO Nº 3/17 </w:t>
            </w:r>
            <w:r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CONTRATADO:</w:t>
            </w:r>
            <w:r w:rsidR="005303FF"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JOELCIO DI DOMENICO </w:t>
            </w:r>
            <w:r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CONTRATANTE:</w:t>
            </w:r>
            <w:r w:rsidR="005303FF"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FUNDO MUNICIPAL DE SAUDE DE MATOS COSTA           </w:t>
            </w:r>
            <w:r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OBJETO:</w:t>
            </w:r>
            <w:r w:rsidR="005303FF"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O presente pregão tem como objeto o registro de preço para aquisição futura e eventual de materiais de higiene e limpeza, e gêneros alimentícios, </w:t>
            </w:r>
            <w:r w:rsidR="005303FF"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gás</w:t>
            </w:r>
            <w:r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de cozinha, para manutenção da Secretaria Municipal de </w:t>
            </w:r>
            <w:r w:rsidR="005303FF"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Saúde </w:t>
            </w:r>
            <w:r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pelo período de 12 meses.</w:t>
            </w:r>
            <w:r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VALOR DA DESPESA: R$</w:t>
            </w:r>
            <w:r w:rsidR="005303FF"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9.733,18</w:t>
            </w:r>
            <w:r w:rsidR="005303FF"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(nove mil setecentos e trinta e três reais e dezoito centavos) </w:t>
            </w:r>
            <w:r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DATA:</w:t>
            </w:r>
            <w:r w:rsidR="005303FF"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07/03/17</w:t>
            </w:r>
            <w:r w:rsidR="005303FF"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  <w:r w:rsidR="005303FF"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RAUL RIBAS NETO</w:t>
            </w:r>
            <w:r w:rsidR="005303FF"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  <w:r w:rsidR="005303FF"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A36CC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Prefeito Municipal.</w:t>
            </w:r>
          </w:p>
        </w:tc>
      </w:tr>
      <w:tr w:rsidR="00A36CCB" w:rsidRPr="00A36CCB" w:rsidTr="00A36CCB">
        <w:trPr>
          <w:trHeight w:val="222"/>
        </w:trPr>
        <w:tc>
          <w:tcPr>
            <w:tcW w:w="5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36CCB" w:rsidRPr="00A36CCB" w:rsidRDefault="00A36CCB" w:rsidP="00A36C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</w:tbl>
    <w:p w:rsidR="00170F11" w:rsidRDefault="00170F11" w:rsidP="00371893">
      <w:pPr>
        <w:spacing w:after="0" w:line="240" w:lineRule="auto"/>
      </w:pPr>
    </w:p>
    <w:sectPr w:rsidR="00170F11" w:rsidSect="008C37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A36CCB"/>
    <w:rsid w:val="00170F11"/>
    <w:rsid w:val="00371893"/>
    <w:rsid w:val="005303FF"/>
    <w:rsid w:val="008C37CB"/>
    <w:rsid w:val="009D2F79"/>
    <w:rsid w:val="00A36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7C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2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492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Eliane</dc:creator>
  <cp:keywords/>
  <dc:description/>
  <cp:lastModifiedBy>Eliane</cp:lastModifiedBy>
  <cp:revision>6</cp:revision>
  <dcterms:created xsi:type="dcterms:W3CDTF">2017-03-07T19:20:00Z</dcterms:created>
  <dcterms:modified xsi:type="dcterms:W3CDTF">2017-03-08T14:02:00Z</dcterms:modified>
</cp:coreProperties>
</file>