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140"/>
      </w:tblGrid>
      <w:tr w:rsidR="008E7C4B" w:rsidRPr="008E7C4B" w:rsidTr="008E7C4B">
        <w:trPr>
          <w:trHeight w:val="2277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7C4B" w:rsidRPr="008E7C4B" w:rsidRDefault="008E7C4B" w:rsidP="008E7C4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8E7C4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MUNICIPIO DE MATOS COSTA-SC</w:t>
            </w:r>
          </w:p>
          <w:p w:rsidR="008E7C4B" w:rsidRDefault="008E7C4B" w:rsidP="008E7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EXTRATO CONTRATO</w:t>
            </w:r>
          </w:p>
          <w:p w:rsidR="008E7C4B" w:rsidRPr="008E7C4B" w:rsidRDefault="008E7C4B" w:rsidP="007629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CONTRATO Nº 0</w:t>
            </w:r>
            <w:r w:rsidR="009079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/2017 SEQUENCIA 00010</w:t>
            </w:r>
            <w:r w:rsidR="009079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CONTRATADO: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9079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EPAGRI-83.052.191/0003-24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CONTRATANTE: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PREFEITURA MUNICIPAL DE MATOS COSTA              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OBJETO: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76299C" w:rsidRPr="0076299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PRESTAÇÃO DE SERVIÇOS DE ASSIST</w:t>
            </w:r>
            <w:r w:rsidR="0076299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ÊNCIA TÉCNICA E EXTENSÃO </w:t>
            </w:r>
            <w:r w:rsidR="006374B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RURAL.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VALOR DA DESPESA: R$ </w:t>
            </w:r>
            <w:r w:rsidR="009079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25.090,00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="009079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VINTE E CINCO MIL E NOVENTA REAIS)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FUNDAMENTO: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Art. 2</w:t>
            </w:r>
            <w:r w:rsidR="009079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inciso I da Lei de Licitações.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DATA: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07/03/17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RAUL RIBAS NETO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  <w:r w:rsidR="0072669F"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8E7C4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Prefeito Municipal</w:t>
            </w:r>
          </w:p>
        </w:tc>
      </w:tr>
      <w:tr w:rsidR="008E7C4B" w:rsidRPr="008E7C4B" w:rsidTr="008E7C4B">
        <w:trPr>
          <w:trHeight w:val="222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7C4B" w:rsidRPr="008E7C4B" w:rsidRDefault="008E7C4B" w:rsidP="008E7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:rsidR="00D558C5" w:rsidRDefault="00D558C5"/>
    <w:sectPr w:rsidR="00D558C5" w:rsidSect="003205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E7C4B"/>
    <w:rsid w:val="000D7DB6"/>
    <w:rsid w:val="003205A8"/>
    <w:rsid w:val="006374B5"/>
    <w:rsid w:val="0072669F"/>
    <w:rsid w:val="0076299C"/>
    <w:rsid w:val="007F0FEC"/>
    <w:rsid w:val="008E7C4B"/>
    <w:rsid w:val="00907922"/>
    <w:rsid w:val="00D55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5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4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368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7</cp:revision>
  <dcterms:created xsi:type="dcterms:W3CDTF">2017-03-07T18:56:00Z</dcterms:created>
  <dcterms:modified xsi:type="dcterms:W3CDTF">2017-03-08T13:06:00Z</dcterms:modified>
</cp:coreProperties>
</file>