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D1" w:rsidRPr="00F077D1" w:rsidRDefault="008773FC" w:rsidP="004F4E23">
      <w:pPr>
        <w:tabs>
          <w:tab w:val="left" w:pos="4111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r w:rsidR="00E70ECF">
        <w:rPr>
          <w:b/>
          <w:sz w:val="48"/>
          <w:szCs w:val="48"/>
          <w:u w:val="single"/>
        </w:rPr>
        <w:t xml:space="preserve">AUDIÊNCIA </w:t>
      </w:r>
      <w:r w:rsidR="00F077D1" w:rsidRPr="00F077D1">
        <w:rPr>
          <w:b/>
          <w:sz w:val="48"/>
          <w:szCs w:val="48"/>
          <w:u w:val="single"/>
        </w:rPr>
        <w:t xml:space="preserve">MUNICÍPIO DE </w:t>
      </w:r>
      <w:r w:rsidR="0076162F">
        <w:rPr>
          <w:b/>
          <w:sz w:val="48"/>
          <w:szCs w:val="48"/>
          <w:u w:val="single"/>
        </w:rPr>
        <w:t>MATOS COSTA</w:t>
      </w:r>
    </w:p>
    <w:p w:rsidR="00BD07D2" w:rsidRDefault="00F077D1" w:rsidP="00F0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F077D1">
        <w:rPr>
          <w:b/>
          <w:sz w:val="32"/>
          <w:szCs w:val="32"/>
        </w:rPr>
        <w:t xml:space="preserve">Metodologia para </w:t>
      </w:r>
      <w:r w:rsidR="004634BA">
        <w:rPr>
          <w:b/>
          <w:sz w:val="32"/>
          <w:szCs w:val="32"/>
        </w:rPr>
        <w:t>revisão do</w:t>
      </w:r>
      <w:proofErr w:type="gramStart"/>
      <w:r w:rsidR="004634BA">
        <w:rPr>
          <w:b/>
          <w:sz w:val="32"/>
          <w:szCs w:val="32"/>
        </w:rPr>
        <w:t xml:space="preserve"> </w:t>
      </w:r>
      <w:r w:rsidRPr="00F077D1">
        <w:rPr>
          <w:b/>
          <w:sz w:val="32"/>
          <w:szCs w:val="32"/>
        </w:rPr>
        <w:t xml:space="preserve"> </w:t>
      </w:r>
      <w:proofErr w:type="gramEnd"/>
      <w:r w:rsidRPr="00F077D1">
        <w:rPr>
          <w:b/>
          <w:sz w:val="32"/>
          <w:szCs w:val="32"/>
        </w:rPr>
        <w:t>PPA</w:t>
      </w:r>
      <w:r w:rsidR="00A067AC">
        <w:rPr>
          <w:b/>
          <w:sz w:val="32"/>
          <w:szCs w:val="32"/>
        </w:rPr>
        <w:t xml:space="preserve"> </w:t>
      </w:r>
      <w:r w:rsidR="004634BA">
        <w:rPr>
          <w:b/>
          <w:sz w:val="32"/>
          <w:szCs w:val="32"/>
        </w:rPr>
        <w:t>20</w:t>
      </w:r>
      <w:r w:rsidR="00646416">
        <w:rPr>
          <w:b/>
          <w:sz w:val="32"/>
          <w:szCs w:val="32"/>
        </w:rPr>
        <w:t>2</w:t>
      </w:r>
      <w:r w:rsidR="003C3BBF">
        <w:rPr>
          <w:b/>
          <w:sz w:val="32"/>
          <w:szCs w:val="32"/>
        </w:rPr>
        <w:t>1</w:t>
      </w:r>
      <w:r w:rsidRPr="00F077D1">
        <w:rPr>
          <w:b/>
          <w:sz w:val="32"/>
          <w:szCs w:val="32"/>
        </w:rPr>
        <w:t>, elaboração da LDO</w:t>
      </w:r>
      <w:r w:rsidR="00A067AC">
        <w:rPr>
          <w:b/>
          <w:sz w:val="32"/>
          <w:szCs w:val="32"/>
        </w:rPr>
        <w:t xml:space="preserve"> p/20</w:t>
      </w:r>
      <w:r w:rsidR="00646416">
        <w:rPr>
          <w:b/>
          <w:sz w:val="32"/>
          <w:szCs w:val="32"/>
        </w:rPr>
        <w:t>2</w:t>
      </w:r>
      <w:r w:rsidR="003C3BBF">
        <w:rPr>
          <w:b/>
          <w:sz w:val="32"/>
          <w:szCs w:val="32"/>
        </w:rPr>
        <w:t>1</w:t>
      </w:r>
      <w:r w:rsidR="004634BA">
        <w:rPr>
          <w:b/>
          <w:sz w:val="32"/>
          <w:szCs w:val="32"/>
        </w:rPr>
        <w:t xml:space="preserve"> </w:t>
      </w:r>
      <w:r w:rsidRPr="00F077D1">
        <w:rPr>
          <w:b/>
          <w:sz w:val="32"/>
          <w:szCs w:val="32"/>
        </w:rPr>
        <w:t>e orçamento (LOA) para o exercício de 20</w:t>
      </w:r>
      <w:r w:rsidR="00646416">
        <w:rPr>
          <w:b/>
          <w:sz w:val="32"/>
          <w:szCs w:val="32"/>
        </w:rPr>
        <w:t>2</w:t>
      </w:r>
      <w:r w:rsidR="003C3BB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”</w:t>
      </w:r>
    </w:p>
    <w:p w:rsidR="003C3BBF" w:rsidRDefault="003C3BBF" w:rsidP="00F077D1">
      <w:pPr>
        <w:jc w:val="center"/>
        <w:rPr>
          <w:b/>
          <w:sz w:val="32"/>
          <w:szCs w:val="32"/>
        </w:rPr>
      </w:pPr>
    </w:p>
    <w:p w:rsidR="003C3BBF" w:rsidRPr="003C3BBF" w:rsidRDefault="003C3BBF" w:rsidP="003C3BBF">
      <w:pPr>
        <w:jc w:val="both"/>
        <w:rPr>
          <w:b/>
          <w:sz w:val="32"/>
          <w:szCs w:val="32"/>
        </w:rPr>
      </w:pPr>
      <w:r w:rsidRPr="003C3BBF">
        <w:rPr>
          <w:b/>
          <w:sz w:val="32"/>
          <w:szCs w:val="32"/>
        </w:rPr>
        <w:t xml:space="preserve">Com a </w:t>
      </w:r>
      <w:proofErr w:type="spellStart"/>
      <w:r w:rsidRPr="003C3BBF">
        <w:rPr>
          <w:b/>
          <w:sz w:val="32"/>
          <w:szCs w:val="32"/>
        </w:rPr>
        <w:t>covid</w:t>
      </w:r>
      <w:proofErr w:type="spellEnd"/>
      <w:r w:rsidRPr="003C3BBF">
        <w:rPr>
          <w:b/>
          <w:sz w:val="32"/>
          <w:szCs w:val="32"/>
        </w:rPr>
        <w:t>-19, o mundo enfrenta várias crises em uma: uma crise global de saúde provocou crises na economia, na sociedade civil e na vida cotidiana. Resta ver se a instabilidade política seguirá, tanto dentro dos países quanto internacionalmente. Mas, de forma clara, a pandemia mudou drasticamente a vida como a conhecemos. Embora o fim da crise e suas consequências não possam ser previstos, certas mudanças significativas podem ser antecipadas.</w:t>
      </w:r>
    </w:p>
    <w:p w:rsidR="003C3BBF" w:rsidRPr="003C3BBF" w:rsidRDefault="003C3BBF" w:rsidP="003C3BBF">
      <w:pPr>
        <w:jc w:val="both"/>
        <w:rPr>
          <w:b/>
          <w:sz w:val="32"/>
          <w:szCs w:val="32"/>
        </w:rPr>
      </w:pPr>
      <w:r w:rsidRPr="003C3BBF">
        <w:rPr>
          <w:b/>
          <w:sz w:val="32"/>
          <w:szCs w:val="32"/>
        </w:rPr>
        <w:t xml:space="preserve">A crise não é apenas complexa, abrangente e ameaçadora para os alicerces das sociedades individuais e para a economia mundial. Ela é também, muitas vezes, mais perigosa e extensiva do que a crise financeira global de 2008. Diferentemente desse episódio, o </w:t>
      </w:r>
      <w:proofErr w:type="spellStart"/>
      <w:r w:rsidRPr="003C3BBF">
        <w:rPr>
          <w:b/>
          <w:sz w:val="32"/>
          <w:szCs w:val="32"/>
        </w:rPr>
        <w:t>coronavírus</w:t>
      </w:r>
      <w:proofErr w:type="spellEnd"/>
      <w:r w:rsidRPr="003C3BBF">
        <w:rPr>
          <w:b/>
          <w:sz w:val="32"/>
          <w:szCs w:val="32"/>
        </w:rPr>
        <w:t xml:space="preserve"> ameaça milhões de vidas ao redor do mundo, e seus efeitos na economia não estão centrados em apenas um setor.</w:t>
      </w:r>
    </w:p>
    <w:p w:rsidR="003C3BBF" w:rsidRPr="003C3BBF" w:rsidRDefault="003C3BBF" w:rsidP="003C3BBF">
      <w:pPr>
        <w:jc w:val="both"/>
        <w:rPr>
          <w:b/>
          <w:sz w:val="32"/>
          <w:szCs w:val="32"/>
        </w:rPr>
      </w:pPr>
      <w:r w:rsidRPr="003C3BBF">
        <w:rPr>
          <w:b/>
          <w:sz w:val="32"/>
          <w:szCs w:val="32"/>
        </w:rPr>
        <w:t>No mundo todo, a maior parte da atividade econômica foi congelada, preparando o cenário para uma recessão global. Além do número de mortos e da estabilidade dos sistemas de saúde, a grande questão agora é quão severa será a desaceleração da economia, e quais serão suas consequências permanentes.</w:t>
      </w:r>
    </w:p>
    <w:p w:rsidR="003C3BBF" w:rsidRPr="003C3BBF" w:rsidRDefault="003C3BBF" w:rsidP="003C3BBF">
      <w:pPr>
        <w:jc w:val="center"/>
        <w:rPr>
          <w:b/>
          <w:sz w:val="32"/>
          <w:szCs w:val="32"/>
        </w:rPr>
      </w:pPr>
    </w:p>
    <w:p w:rsidR="0021275D" w:rsidRDefault="003C3BBF" w:rsidP="0021275D">
      <w:pPr>
        <w:jc w:val="both"/>
        <w:rPr>
          <w:b/>
          <w:sz w:val="32"/>
          <w:szCs w:val="32"/>
        </w:rPr>
      </w:pPr>
      <w:r w:rsidRPr="003C3BBF">
        <w:rPr>
          <w:b/>
          <w:sz w:val="32"/>
          <w:szCs w:val="32"/>
        </w:rPr>
        <w:lastRenderedPageBreak/>
        <w:t>Mas as experiências passadas nos mostram que grandes abalos como esse de fato tendem a perturbar os sistemas políticos</w:t>
      </w:r>
      <w:r w:rsidR="004942A8">
        <w:rPr>
          <w:b/>
          <w:sz w:val="32"/>
          <w:szCs w:val="32"/>
        </w:rPr>
        <w:t xml:space="preserve"> e econômicos de nosso Paí</w:t>
      </w:r>
      <w:r>
        <w:rPr>
          <w:b/>
          <w:sz w:val="32"/>
          <w:szCs w:val="32"/>
        </w:rPr>
        <w:t>s, Estado</w:t>
      </w:r>
      <w:r w:rsidRPr="003C3B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 Município</w:t>
      </w:r>
      <w:r w:rsidR="0021275D">
        <w:rPr>
          <w:b/>
          <w:sz w:val="32"/>
          <w:szCs w:val="32"/>
        </w:rPr>
        <w:t>.</w:t>
      </w:r>
    </w:p>
    <w:p w:rsidR="00994A6F" w:rsidRDefault="0021275D" w:rsidP="002127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Dessa forma achamos mais sensato manter o mesmo valor do orça</w:t>
      </w:r>
      <w:r w:rsidR="00891A5F">
        <w:rPr>
          <w:b/>
          <w:sz w:val="32"/>
          <w:szCs w:val="32"/>
        </w:rPr>
        <w:t xml:space="preserve">mento </w:t>
      </w:r>
      <w:r>
        <w:rPr>
          <w:b/>
          <w:sz w:val="32"/>
          <w:szCs w:val="32"/>
        </w:rPr>
        <w:t>de 2020</w:t>
      </w:r>
      <w:r w:rsidR="00642335">
        <w:rPr>
          <w:b/>
          <w:sz w:val="32"/>
          <w:szCs w:val="32"/>
        </w:rPr>
        <w:t>, que foi de</w:t>
      </w:r>
      <w:r w:rsidR="00891A5F">
        <w:rPr>
          <w:b/>
          <w:sz w:val="32"/>
          <w:szCs w:val="32"/>
        </w:rPr>
        <w:t xml:space="preserve"> R$ </w:t>
      </w:r>
      <w:r w:rsidR="0076162F">
        <w:rPr>
          <w:b/>
          <w:sz w:val="32"/>
          <w:szCs w:val="32"/>
        </w:rPr>
        <w:t>16.086</w:t>
      </w:r>
      <w:r w:rsidR="00891A5F">
        <w:rPr>
          <w:b/>
          <w:sz w:val="32"/>
          <w:szCs w:val="32"/>
        </w:rPr>
        <w:t>.000,00</w:t>
      </w:r>
      <w:r>
        <w:rPr>
          <w:b/>
          <w:sz w:val="32"/>
          <w:szCs w:val="32"/>
        </w:rPr>
        <w:t xml:space="preserve">, para a previsão orçamentária de 2021. </w:t>
      </w:r>
      <w:r w:rsidR="003C3BBF">
        <w:rPr>
          <w:b/>
          <w:sz w:val="32"/>
          <w:szCs w:val="32"/>
        </w:rPr>
        <w:t xml:space="preserve"> </w:t>
      </w:r>
    </w:p>
    <w:p w:rsidR="00F077D1" w:rsidRDefault="00F077D1" w:rsidP="00F077D1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B58A7" w:rsidTr="00FC1C24">
        <w:tc>
          <w:tcPr>
            <w:tcW w:w="8644" w:type="dxa"/>
          </w:tcPr>
          <w:p w:rsidR="005B58A7" w:rsidRDefault="005B58A7" w:rsidP="002127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PREVISÃO DAS DESPESAS PARA O EXERCÍCIO DE 20</w:t>
            </w:r>
            <w:r w:rsidR="00A078AF">
              <w:rPr>
                <w:b/>
                <w:sz w:val="32"/>
                <w:szCs w:val="32"/>
              </w:rPr>
              <w:t>2</w:t>
            </w:r>
            <w:r w:rsidR="0021275D">
              <w:rPr>
                <w:b/>
                <w:sz w:val="32"/>
                <w:szCs w:val="32"/>
              </w:rPr>
              <w:t>1</w:t>
            </w:r>
          </w:p>
        </w:tc>
      </w:tr>
      <w:tr w:rsidR="005B58A7" w:rsidRPr="00F077D1" w:rsidTr="00FC1C24">
        <w:tc>
          <w:tcPr>
            <w:tcW w:w="8644" w:type="dxa"/>
          </w:tcPr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 xml:space="preserve">-Na previsão da despesa foi </w:t>
            </w:r>
            <w:proofErr w:type="gramStart"/>
            <w:r w:rsidRPr="005B58A7">
              <w:rPr>
                <w:b/>
                <w:sz w:val="32"/>
                <w:szCs w:val="32"/>
              </w:rPr>
              <w:t>observado a aplicação mínima em pessoal</w:t>
            </w:r>
            <w:proofErr w:type="gramEnd"/>
            <w:r w:rsidRPr="005B58A7">
              <w:rPr>
                <w:b/>
                <w:sz w:val="32"/>
                <w:szCs w:val="32"/>
              </w:rPr>
              <w:t xml:space="preserve"> com recursos do </w:t>
            </w:r>
            <w:proofErr w:type="spellStart"/>
            <w:r w:rsidRPr="005B58A7">
              <w:rPr>
                <w:b/>
                <w:sz w:val="32"/>
                <w:szCs w:val="32"/>
              </w:rPr>
              <w:t>Fundeb</w:t>
            </w:r>
            <w:proofErr w:type="spellEnd"/>
            <w:r w:rsidRPr="005B58A7">
              <w:rPr>
                <w:b/>
                <w:sz w:val="32"/>
                <w:szCs w:val="32"/>
              </w:rPr>
              <w:t xml:space="preserve"> (60%), Educação (25%), saúde</w:t>
            </w:r>
            <w:r w:rsidR="00B47D57">
              <w:rPr>
                <w:b/>
                <w:sz w:val="32"/>
                <w:szCs w:val="32"/>
              </w:rPr>
              <w:t xml:space="preserve"> </w:t>
            </w:r>
            <w:r w:rsidRPr="005B58A7">
              <w:rPr>
                <w:b/>
                <w:sz w:val="32"/>
                <w:szCs w:val="32"/>
              </w:rPr>
              <w:t>(15%), podendo ser ampliado esse percentual conforme comprometimentos;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>-As despesas de pessoal ficaram dentro do limite legal da lei 101/2000</w:t>
            </w:r>
            <w:r w:rsidR="00EB252B">
              <w:rPr>
                <w:b/>
                <w:sz w:val="32"/>
                <w:szCs w:val="32"/>
              </w:rPr>
              <w:t>, abaixo de 54%</w:t>
            </w:r>
            <w:r w:rsidRPr="005B58A7">
              <w:rPr>
                <w:b/>
                <w:sz w:val="32"/>
                <w:szCs w:val="32"/>
              </w:rPr>
              <w:t xml:space="preserve">. 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Default="00994A6F" w:rsidP="00FC1C24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Na R</w:t>
            </w:r>
            <w:r w:rsidR="005B58A7" w:rsidRPr="00586B94">
              <w:rPr>
                <w:b/>
                <w:sz w:val="32"/>
                <w:szCs w:val="32"/>
                <w:u w:val="single"/>
              </w:rPr>
              <w:t>evisão do PPA:</w:t>
            </w:r>
          </w:p>
          <w:p w:rsidR="00994A6F" w:rsidRDefault="00994A6F" w:rsidP="00FC1C2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Não foi criado nenhum programa novo;</w:t>
            </w:r>
          </w:p>
          <w:p w:rsidR="00994A6F" w:rsidRPr="00994A6F" w:rsidRDefault="00994A6F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Pr="005B58A7" w:rsidRDefault="00994A6F" w:rsidP="00FC1C2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As</w:t>
            </w:r>
            <w:r w:rsidR="005B58A7" w:rsidRPr="005B58A7">
              <w:rPr>
                <w:b/>
                <w:sz w:val="32"/>
                <w:szCs w:val="32"/>
              </w:rPr>
              <w:t xml:space="preserve"> ações permanecem as mesmas</w:t>
            </w:r>
            <w:r w:rsidR="004F4E23">
              <w:rPr>
                <w:b/>
                <w:sz w:val="32"/>
                <w:szCs w:val="32"/>
              </w:rPr>
              <w:t xml:space="preserve"> já aprovadas em </w:t>
            </w:r>
            <w:r w:rsidR="00D518B6">
              <w:rPr>
                <w:b/>
                <w:sz w:val="32"/>
                <w:szCs w:val="32"/>
              </w:rPr>
              <w:t>2017,</w:t>
            </w:r>
            <w:r w:rsidR="00BF0D9C">
              <w:rPr>
                <w:b/>
                <w:sz w:val="32"/>
                <w:szCs w:val="32"/>
              </w:rPr>
              <w:t xml:space="preserve"> </w:t>
            </w:r>
            <w:r w:rsidR="00482691">
              <w:rPr>
                <w:b/>
                <w:sz w:val="32"/>
                <w:szCs w:val="32"/>
              </w:rPr>
              <w:t>(</w:t>
            </w:r>
            <w:r w:rsidR="00BF0D9C">
              <w:rPr>
                <w:b/>
                <w:sz w:val="32"/>
                <w:szCs w:val="32"/>
              </w:rPr>
              <w:t>PPA 2018/2021</w:t>
            </w:r>
            <w:r w:rsidR="00482691">
              <w:rPr>
                <w:b/>
                <w:sz w:val="32"/>
                <w:szCs w:val="32"/>
              </w:rPr>
              <w:t>)</w:t>
            </w:r>
            <w:r w:rsidR="00D518B6">
              <w:rPr>
                <w:b/>
                <w:sz w:val="32"/>
                <w:szCs w:val="32"/>
              </w:rPr>
              <w:t>.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>-Em cada atividade, foram atualizados os valores, de forma a atender as necessidades de cada programa, despesas de pessoal, amortização da dívida pública e encargos;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>-Em cada projeto foram destinados recursos líquidos, após o cálculo das despesas correntes, que de alguma forma irão financiar as contrapartidas de convênios e com indicação simbólica da fonte de recursos (estado ou união);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>-O valor orçado na despesa foi no mesmo montante previsto na receita, de forma a evidenciar o equilíbrio orçamentário.</w:t>
            </w:r>
          </w:p>
          <w:p w:rsidR="005B58A7" w:rsidRP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Default="005B58A7" w:rsidP="00FC1C24">
            <w:pPr>
              <w:jc w:val="both"/>
              <w:rPr>
                <w:b/>
                <w:sz w:val="32"/>
                <w:szCs w:val="32"/>
              </w:rPr>
            </w:pPr>
            <w:r w:rsidRPr="005B58A7">
              <w:rPr>
                <w:b/>
                <w:sz w:val="32"/>
                <w:szCs w:val="32"/>
              </w:rPr>
              <w:t xml:space="preserve">-O </w:t>
            </w:r>
            <w:r w:rsidR="006147A1">
              <w:rPr>
                <w:b/>
                <w:sz w:val="32"/>
                <w:szCs w:val="32"/>
              </w:rPr>
              <w:t>O</w:t>
            </w:r>
            <w:r w:rsidRPr="005B58A7">
              <w:rPr>
                <w:b/>
                <w:sz w:val="32"/>
                <w:szCs w:val="32"/>
              </w:rPr>
              <w:t xml:space="preserve">rçamento </w:t>
            </w:r>
            <w:r w:rsidR="00994A6F">
              <w:rPr>
                <w:b/>
                <w:sz w:val="32"/>
                <w:szCs w:val="32"/>
              </w:rPr>
              <w:t>d</w:t>
            </w:r>
            <w:r w:rsidR="006147A1">
              <w:rPr>
                <w:b/>
                <w:sz w:val="32"/>
                <w:szCs w:val="32"/>
              </w:rPr>
              <w:t>o</w:t>
            </w:r>
            <w:r w:rsidRPr="005B58A7">
              <w:rPr>
                <w:b/>
                <w:sz w:val="32"/>
                <w:szCs w:val="32"/>
              </w:rPr>
              <w:t xml:space="preserve"> </w:t>
            </w:r>
            <w:r w:rsidR="006147A1">
              <w:rPr>
                <w:b/>
                <w:sz w:val="32"/>
                <w:szCs w:val="32"/>
              </w:rPr>
              <w:t>P</w:t>
            </w:r>
            <w:r w:rsidRPr="005B58A7">
              <w:rPr>
                <w:b/>
                <w:sz w:val="32"/>
                <w:szCs w:val="32"/>
              </w:rPr>
              <w:t xml:space="preserve">oder </w:t>
            </w:r>
            <w:r w:rsidR="006147A1">
              <w:rPr>
                <w:b/>
                <w:sz w:val="32"/>
                <w:szCs w:val="32"/>
              </w:rPr>
              <w:t>L</w:t>
            </w:r>
            <w:r w:rsidRPr="005B58A7">
              <w:rPr>
                <w:b/>
                <w:sz w:val="32"/>
                <w:szCs w:val="32"/>
              </w:rPr>
              <w:t xml:space="preserve">egislativo </w:t>
            </w:r>
            <w:r w:rsidR="00D625C8">
              <w:rPr>
                <w:b/>
                <w:sz w:val="32"/>
                <w:szCs w:val="32"/>
              </w:rPr>
              <w:t xml:space="preserve">ficou </w:t>
            </w:r>
            <w:r w:rsidR="00994A6F">
              <w:rPr>
                <w:b/>
                <w:sz w:val="32"/>
                <w:szCs w:val="32"/>
              </w:rPr>
              <w:t xml:space="preserve">orçado de R$ </w:t>
            </w:r>
            <w:proofErr w:type="gramStart"/>
            <w:r w:rsidR="0076162F">
              <w:rPr>
                <w:b/>
                <w:sz w:val="32"/>
                <w:szCs w:val="32"/>
              </w:rPr>
              <w:t>822.000</w:t>
            </w:r>
            <w:r w:rsidR="00D625C8">
              <w:rPr>
                <w:b/>
                <w:sz w:val="32"/>
                <w:szCs w:val="32"/>
              </w:rPr>
              <w:t>,00</w:t>
            </w:r>
            <w:r w:rsidR="00994A6F"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A71A0F" w:rsidRPr="00994A6F" w:rsidRDefault="00A71A0F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5B58A7" w:rsidRDefault="00B53408" w:rsidP="00FC1C2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-O Orçamento da </w:t>
            </w:r>
            <w:r w:rsidR="0049234E">
              <w:rPr>
                <w:b/>
                <w:sz w:val="32"/>
                <w:szCs w:val="32"/>
                <w:u w:val="single"/>
              </w:rPr>
              <w:t>S</w:t>
            </w:r>
            <w:r w:rsidRPr="00B53408">
              <w:rPr>
                <w:b/>
                <w:sz w:val="32"/>
                <w:szCs w:val="32"/>
                <w:u w:val="single"/>
              </w:rPr>
              <w:t>aúde</w:t>
            </w:r>
            <w:r>
              <w:rPr>
                <w:b/>
                <w:sz w:val="32"/>
                <w:szCs w:val="32"/>
              </w:rPr>
              <w:t xml:space="preserve"> será destinado 15% dos impostos e valor suplementar de recursos próprios no </w:t>
            </w:r>
            <w:r w:rsidR="0049234E">
              <w:rPr>
                <w:b/>
                <w:sz w:val="32"/>
                <w:szCs w:val="32"/>
              </w:rPr>
              <w:t>montante</w:t>
            </w:r>
            <w:r>
              <w:rPr>
                <w:b/>
                <w:sz w:val="32"/>
                <w:szCs w:val="32"/>
              </w:rPr>
              <w:t xml:space="preserve"> de R$ </w:t>
            </w:r>
            <w:r w:rsidR="00E164F4">
              <w:rPr>
                <w:b/>
                <w:sz w:val="32"/>
                <w:szCs w:val="32"/>
              </w:rPr>
              <w:t>765.147,50</w:t>
            </w:r>
            <w:r w:rsidR="00CD1206">
              <w:rPr>
                <w:b/>
                <w:sz w:val="32"/>
                <w:szCs w:val="32"/>
              </w:rPr>
              <w:t>.</w:t>
            </w:r>
          </w:p>
          <w:p w:rsidR="00CD1206" w:rsidRDefault="00CD1206" w:rsidP="00FC1C24">
            <w:pPr>
              <w:jc w:val="both"/>
              <w:rPr>
                <w:b/>
                <w:sz w:val="32"/>
                <w:szCs w:val="32"/>
              </w:rPr>
            </w:pPr>
          </w:p>
          <w:p w:rsidR="00B53408" w:rsidRDefault="00B53408" w:rsidP="00B5340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-O Orçamento da Educação será destinado 25% dos impostos e valor suplementar de recursos próprios no </w:t>
            </w:r>
            <w:r w:rsidR="0049234E">
              <w:rPr>
                <w:b/>
                <w:sz w:val="32"/>
                <w:szCs w:val="32"/>
              </w:rPr>
              <w:t>montante</w:t>
            </w:r>
            <w:r>
              <w:rPr>
                <w:b/>
                <w:sz w:val="32"/>
                <w:szCs w:val="32"/>
              </w:rPr>
              <w:t xml:space="preserve"> de R$ </w:t>
            </w:r>
            <w:r w:rsidR="00E164F4">
              <w:rPr>
                <w:b/>
                <w:sz w:val="32"/>
                <w:szCs w:val="32"/>
              </w:rPr>
              <w:t>1.230.000</w:t>
            </w:r>
            <w:r w:rsidR="00891A5F">
              <w:rPr>
                <w:b/>
                <w:sz w:val="32"/>
                <w:szCs w:val="32"/>
              </w:rPr>
              <w:t>,00</w:t>
            </w:r>
            <w:r>
              <w:rPr>
                <w:b/>
                <w:sz w:val="32"/>
                <w:szCs w:val="32"/>
              </w:rPr>
              <w:t>.</w:t>
            </w:r>
          </w:p>
          <w:p w:rsidR="00B53408" w:rsidRPr="00B53408" w:rsidRDefault="00B53408" w:rsidP="00FC1C2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C54363" w:rsidRDefault="00C54363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82691" w:rsidRPr="00F077D1" w:rsidTr="00FC0384">
        <w:tc>
          <w:tcPr>
            <w:tcW w:w="8644" w:type="dxa"/>
          </w:tcPr>
          <w:p w:rsidR="00482691" w:rsidRDefault="00482691" w:rsidP="0048269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-Previsão de recursos deduzidos pelo FUNDEB R$ </w:t>
            </w:r>
            <w:r w:rsidR="00E164F4">
              <w:rPr>
                <w:b/>
                <w:sz w:val="32"/>
                <w:szCs w:val="32"/>
              </w:rPr>
              <w:t>2.538.112</w:t>
            </w:r>
            <w:r w:rsidR="00891A5F">
              <w:rPr>
                <w:b/>
                <w:sz w:val="32"/>
                <w:szCs w:val="32"/>
              </w:rPr>
              <w:t>,00</w:t>
            </w:r>
          </w:p>
          <w:p w:rsidR="00482691" w:rsidRPr="00B53408" w:rsidRDefault="00482691" w:rsidP="00E164F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-Previsão de recursos a receber do FUNDEB      R$</w:t>
            </w:r>
            <w:r w:rsidR="0043570D">
              <w:rPr>
                <w:b/>
                <w:sz w:val="32"/>
                <w:szCs w:val="32"/>
              </w:rPr>
              <w:t xml:space="preserve"> </w:t>
            </w:r>
            <w:r w:rsidR="00E164F4">
              <w:rPr>
                <w:b/>
                <w:sz w:val="32"/>
                <w:szCs w:val="32"/>
              </w:rPr>
              <w:t>1.600.</w:t>
            </w:r>
            <w:r w:rsidR="00891A5F">
              <w:rPr>
                <w:b/>
                <w:sz w:val="32"/>
                <w:szCs w:val="32"/>
              </w:rPr>
              <w:t>000,00</w:t>
            </w:r>
            <w:r w:rsidR="0043570D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482691" w:rsidRPr="00F077D1" w:rsidTr="00FC0384">
        <w:tc>
          <w:tcPr>
            <w:tcW w:w="8644" w:type="dxa"/>
          </w:tcPr>
          <w:p w:rsidR="00482691" w:rsidRDefault="00482691" w:rsidP="00E164F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PERDA COM O FU</w:t>
            </w:r>
            <w:r w:rsidR="00535F9B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DEB</w:t>
            </w:r>
            <w:r w:rsidR="0043570D">
              <w:rPr>
                <w:b/>
                <w:sz w:val="32"/>
                <w:szCs w:val="32"/>
              </w:rPr>
              <w:t xml:space="preserve"> 202</w:t>
            </w:r>
            <w:r w:rsidR="0021275D">
              <w:rPr>
                <w:b/>
                <w:sz w:val="32"/>
                <w:szCs w:val="32"/>
              </w:rPr>
              <w:t>1</w:t>
            </w:r>
            <w:proofErr w:type="gramStart"/>
            <w:r w:rsidR="0043570D">
              <w:rPr>
                <w:b/>
                <w:sz w:val="32"/>
                <w:szCs w:val="32"/>
              </w:rPr>
              <w:t>..........................</w:t>
            </w:r>
            <w:proofErr w:type="gramEnd"/>
            <w:r>
              <w:rPr>
                <w:b/>
                <w:sz w:val="32"/>
                <w:szCs w:val="32"/>
              </w:rPr>
              <w:t>R$</w:t>
            </w:r>
            <w:r w:rsidR="0043570D">
              <w:rPr>
                <w:b/>
                <w:sz w:val="32"/>
                <w:szCs w:val="32"/>
              </w:rPr>
              <w:t xml:space="preserve"> </w:t>
            </w:r>
            <w:r w:rsidR="00891A5F">
              <w:rPr>
                <w:b/>
                <w:sz w:val="32"/>
                <w:szCs w:val="32"/>
              </w:rPr>
              <w:t xml:space="preserve"> </w:t>
            </w:r>
            <w:r w:rsidR="00E164F4">
              <w:rPr>
                <w:b/>
                <w:sz w:val="32"/>
                <w:szCs w:val="32"/>
              </w:rPr>
              <w:t xml:space="preserve">    938.112</w:t>
            </w:r>
            <w:r w:rsidR="00891A5F">
              <w:rPr>
                <w:b/>
                <w:sz w:val="32"/>
                <w:szCs w:val="32"/>
              </w:rPr>
              <w:t>,00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586B94" w:rsidRDefault="00586B94">
      <w:pPr>
        <w:jc w:val="center"/>
        <w:rPr>
          <w:b/>
          <w:sz w:val="32"/>
          <w:szCs w:val="32"/>
        </w:rPr>
      </w:pPr>
    </w:p>
    <w:p w:rsidR="0043570D" w:rsidRDefault="0043570D">
      <w:pPr>
        <w:jc w:val="center"/>
        <w:rPr>
          <w:b/>
          <w:sz w:val="32"/>
          <w:szCs w:val="32"/>
        </w:rPr>
      </w:pPr>
    </w:p>
    <w:p w:rsidR="0043570D" w:rsidRDefault="0043570D">
      <w:pPr>
        <w:jc w:val="center"/>
        <w:rPr>
          <w:b/>
          <w:sz w:val="32"/>
          <w:szCs w:val="32"/>
        </w:rPr>
      </w:pPr>
    </w:p>
    <w:p w:rsidR="00D32617" w:rsidRPr="0043570D" w:rsidRDefault="00E164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RAUL RIBAS NETO</w:t>
      </w:r>
    </w:p>
    <w:p w:rsidR="0043570D" w:rsidRDefault="00435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PREFEITO DO MUNICÍPIO</w:t>
      </w:r>
    </w:p>
    <w:p w:rsidR="00EE6866" w:rsidRDefault="00EE6866">
      <w:pPr>
        <w:jc w:val="center"/>
        <w:rPr>
          <w:b/>
          <w:sz w:val="32"/>
          <w:szCs w:val="32"/>
        </w:rPr>
      </w:pPr>
    </w:p>
    <w:p w:rsidR="0043570D" w:rsidRDefault="0043570D">
      <w:pPr>
        <w:jc w:val="center"/>
        <w:rPr>
          <w:b/>
          <w:sz w:val="32"/>
          <w:szCs w:val="32"/>
        </w:rPr>
      </w:pPr>
    </w:p>
    <w:p w:rsidR="00EE6866" w:rsidRPr="00EE6866" w:rsidRDefault="00E164F4" w:rsidP="001C010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MATOS COSTA</w:t>
      </w:r>
      <w:r w:rsidR="00EE6866" w:rsidRPr="00EE686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30</w:t>
      </w:r>
      <w:r w:rsidR="00EE6866" w:rsidRPr="00EE6866">
        <w:rPr>
          <w:b/>
          <w:sz w:val="36"/>
          <w:szCs w:val="36"/>
        </w:rPr>
        <w:t xml:space="preserve"> DE </w:t>
      </w:r>
      <w:r w:rsidR="00642335">
        <w:rPr>
          <w:b/>
          <w:sz w:val="36"/>
          <w:szCs w:val="36"/>
        </w:rPr>
        <w:t>JUNHO</w:t>
      </w:r>
      <w:r w:rsidR="00EE6866" w:rsidRPr="00EE6866">
        <w:rPr>
          <w:b/>
          <w:sz w:val="36"/>
          <w:szCs w:val="36"/>
        </w:rPr>
        <w:t xml:space="preserve"> DE 20</w:t>
      </w:r>
      <w:r w:rsidR="0021275D">
        <w:rPr>
          <w:b/>
          <w:sz w:val="36"/>
          <w:szCs w:val="36"/>
        </w:rPr>
        <w:t>20</w:t>
      </w:r>
    </w:p>
    <w:sectPr w:rsidR="00EE6866" w:rsidRPr="00EE6866" w:rsidSect="00BA604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87" w:rsidRDefault="009F0E87" w:rsidP="00E70ECF">
      <w:pPr>
        <w:spacing w:after="0" w:line="240" w:lineRule="auto"/>
      </w:pPr>
      <w:r>
        <w:separator/>
      </w:r>
    </w:p>
  </w:endnote>
  <w:endnote w:type="continuationSeparator" w:id="1">
    <w:p w:rsidR="009F0E87" w:rsidRDefault="009F0E87" w:rsidP="00E7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782"/>
      <w:docPartObj>
        <w:docPartGallery w:val="Page Numbers (Bottom of Page)"/>
        <w:docPartUnique/>
      </w:docPartObj>
    </w:sdtPr>
    <w:sdtContent>
      <w:p w:rsidR="00FC1C24" w:rsidRDefault="00A96184">
        <w:pPr>
          <w:pStyle w:val="Rodap"/>
          <w:jc w:val="right"/>
        </w:pPr>
        <w:r>
          <w:fldChar w:fldCharType="begin"/>
        </w:r>
        <w:r w:rsidR="004507CB">
          <w:instrText xml:space="preserve"> PAGE   \* MERGEFORMAT </w:instrText>
        </w:r>
        <w:r>
          <w:fldChar w:fldCharType="separate"/>
        </w:r>
        <w:r w:rsidR="00EB25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C24" w:rsidRDefault="00FC1C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87" w:rsidRDefault="009F0E87" w:rsidP="00E70ECF">
      <w:pPr>
        <w:spacing w:after="0" w:line="240" w:lineRule="auto"/>
      </w:pPr>
      <w:r>
        <w:separator/>
      </w:r>
    </w:p>
  </w:footnote>
  <w:footnote w:type="continuationSeparator" w:id="1">
    <w:p w:rsidR="009F0E87" w:rsidRDefault="009F0E87" w:rsidP="00E7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7D1"/>
    <w:rsid w:val="000D6146"/>
    <w:rsid w:val="00120E30"/>
    <w:rsid w:val="00122D81"/>
    <w:rsid w:val="00122FE9"/>
    <w:rsid w:val="00163114"/>
    <w:rsid w:val="001A2A8F"/>
    <w:rsid w:val="001C0104"/>
    <w:rsid w:val="0021275D"/>
    <w:rsid w:val="0024737D"/>
    <w:rsid w:val="002818C4"/>
    <w:rsid w:val="002E5AC4"/>
    <w:rsid w:val="0030347D"/>
    <w:rsid w:val="003436C0"/>
    <w:rsid w:val="00384B46"/>
    <w:rsid w:val="003916A3"/>
    <w:rsid w:val="00391B4F"/>
    <w:rsid w:val="003A0F79"/>
    <w:rsid w:val="003C3BBF"/>
    <w:rsid w:val="003F7E8F"/>
    <w:rsid w:val="0043570D"/>
    <w:rsid w:val="0044767A"/>
    <w:rsid w:val="004507CB"/>
    <w:rsid w:val="004634BA"/>
    <w:rsid w:val="0046375A"/>
    <w:rsid w:val="00467D43"/>
    <w:rsid w:val="00476663"/>
    <w:rsid w:val="00482691"/>
    <w:rsid w:val="0049234E"/>
    <w:rsid w:val="004942A8"/>
    <w:rsid w:val="004D16CA"/>
    <w:rsid w:val="004F275A"/>
    <w:rsid w:val="004F4E23"/>
    <w:rsid w:val="00504C5D"/>
    <w:rsid w:val="00535F9B"/>
    <w:rsid w:val="005379A4"/>
    <w:rsid w:val="00545566"/>
    <w:rsid w:val="00576FF6"/>
    <w:rsid w:val="005779B0"/>
    <w:rsid w:val="00586B94"/>
    <w:rsid w:val="005B58A7"/>
    <w:rsid w:val="005D2178"/>
    <w:rsid w:val="006060D9"/>
    <w:rsid w:val="0060795B"/>
    <w:rsid w:val="006147A1"/>
    <w:rsid w:val="00642335"/>
    <w:rsid w:val="00646416"/>
    <w:rsid w:val="006B487D"/>
    <w:rsid w:val="0070105A"/>
    <w:rsid w:val="00724628"/>
    <w:rsid w:val="007269E6"/>
    <w:rsid w:val="007278DA"/>
    <w:rsid w:val="007424C7"/>
    <w:rsid w:val="007504FC"/>
    <w:rsid w:val="0076162F"/>
    <w:rsid w:val="00775206"/>
    <w:rsid w:val="00776EB1"/>
    <w:rsid w:val="008076B7"/>
    <w:rsid w:val="0083179E"/>
    <w:rsid w:val="00840AF8"/>
    <w:rsid w:val="008422FA"/>
    <w:rsid w:val="00874A80"/>
    <w:rsid w:val="008773FC"/>
    <w:rsid w:val="00883DE7"/>
    <w:rsid w:val="00891A5F"/>
    <w:rsid w:val="008C7349"/>
    <w:rsid w:val="00905BBF"/>
    <w:rsid w:val="00994A6F"/>
    <w:rsid w:val="00997E2D"/>
    <w:rsid w:val="009B01C5"/>
    <w:rsid w:val="009C6464"/>
    <w:rsid w:val="009F0E87"/>
    <w:rsid w:val="009F681F"/>
    <w:rsid w:val="00A02BE6"/>
    <w:rsid w:val="00A067AC"/>
    <w:rsid w:val="00A078AF"/>
    <w:rsid w:val="00A24220"/>
    <w:rsid w:val="00A31380"/>
    <w:rsid w:val="00A64CAC"/>
    <w:rsid w:val="00A71A0F"/>
    <w:rsid w:val="00A83055"/>
    <w:rsid w:val="00A96184"/>
    <w:rsid w:val="00AA7041"/>
    <w:rsid w:val="00AF58D6"/>
    <w:rsid w:val="00B0139A"/>
    <w:rsid w:val="00B14764"/>
    <w:rsid w:val="00B337B7"/>
    <w:rsid w:val="00B47D57"/>
    <w:rsid w:val="00B53408"/>
    <w:rsid w:val="00B9514C"/>
    <w:rsid w:val="00BA6041"/>
    <w:rsid w:val="00BD07D2"/>
    <w:rsid w:val="00BE33DD"/>
    <w:rsid w:val="00BF0D9C"/>
    <w:rsid w:val="00BF3E50"/>
    <w:rsid w:val="00C45AAE"/>
    <w:rsid w:val="00C54363"/>
    <w:rsid w:val="00CC22DD"/>
    <w:rsid w:val="00CD1206"/>
    <w:rsid w:val="00D32617"/>
    <w:rsid w:val="00D37D4F"/>
    <w:rsid w:val="00D518B6"/>
    <w:rsid w:val="00D528EF"/>
    <w:rsid w:val="00D625C8"/>
    <w:rsid w:val="00DA6B6B"/>
    <w:rsid w:val="00E12B18"/>
    <w:rsid w:val="00E1597C"/>
    <w:rsid w:val="00E164F4"/>
    <w:rsid w:val="00E33529"/>
    <w:rsid w:val="00E70ECF"/>
    <w:rsid w:val="00EB252B"/>
    <w:rsid w:val="00EE6866"/>
    <w:rsid w:val="00F05A12"/>
    <w:rsid w:val="00F077D1"/>
    <w:rsid w:val="00F859D1"/>
    <w:rsid w:val="00FC1C24"/>
    <w:rsid w:val="00FE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ECF"/>
  </w:style>
  <w:style w:type="paragraph" w:styleId="Rodap">
    <w:name w:val="footer"/>
    <w:basedOn w:val="Normal"/>
    <w:link w:val="RodapChar"/>
    <w:uiPriority w:val="99"/>
    <w:unhideWhenUsed/>
    <w:rsid w:val="00E7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ECF"/>
  </w:style>
  <w:style w:type="paragraph" w:styleId="Textodebalo">
    <w:name w:val="Balloon Text"/>
    <w:basedOn w:val="Normal"/>
    <w:link w:val="TextodebaloChar"/>
    <w:uiPriority w:val="99"/>
    <w:semiHidden/>
    <w:unhideWhenUsed/>
    <w:rsid w:val="0061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1963-770F-482A-8109-BC54F408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PMX</dc:creator>
  <cp:lastModifiedBy>usuario</cp:lastModifiedBy>
  <cp:revision>10</cp:revision>
  <cp:lastPrinted>2019-05-20T14:03:00Z</cp:lastPrinted>
  <dcterms:created xsi:type="dcterms:W3CDTF">2020-05-26T16:43:00Z</dcterms:created>
  <dcterms:modified xsi:type="dcterms:W3CDTF">2020-07-27T19:35:00Z</dcterms:modified>
</cp:coreProperties>
</file>