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DEEB" w14:textId="77777777" w:rsidR="00790773" w:rsidRPr="004652BA" w:rsidRDefault="008A55A4" w:rsidP="00790773">
      <w:pPr>
        <w:pStyle w:val="Textopadro"/>
        <w:overflowPunct/>
        <w:autoSpaceDE/>
        <w:autoSpaceDN/>
        <w:adjustRightInd/>
        <w:rPr>
          <w:rFonts w:ascii="Arial" w:eastAsia="MS Mincho" w:hAnsi="Arial" w:cs="Arial"/>
          <w:b/>
          <w:szCs w:val="24"/>
        </w:rPr>
      </w:pPr>
      <w:r w:rsidRPr="004652BA">
        <w:rPr>
          <w:rFonts w:ascii="Arial" w:eastAsia="MS Mincho" w:hAnsi="Arial" w:cs="Arial"/>
          <w:b/>
          <w:szCs w:val="24"/>
        </w:rPr>
        <w:t xml:space="preserve">DECRETO N.º </w:t>
      </w:r>
      <w:r w:rsidR="00875634">
        <w:rPr>
          <w:rFonts w:ascii="Arial" w:eastAsia="MS Mincho" w:hAnsi="Arial" w:cs="Arial"/>
          <w:b/>
          <w:szCs w:val="24"/>
        </w:rPr>
        <w:t>00</w:t>
      </w:r>
      <w:r w:rsidR="00EF32D5">
        <w:rPr>
          <w:rFonts w:ascii="Arial" w:eastAsia="MS Mincho" w:hAnsi="Arial" w:cs="Arial"/>
          <w:b/>
          <w:szCs w:val="24"/>
        </w:rPr>
        <w:t>4</w:t>
      </w:r>
      <w:r w:rsidR="00475078">
        <w:rPr>
          <w:rFonts w:ascii="Arial" w:eastAsia="MS Mincho" w:hAnsi="Arial" w:cs="Arial"/>
          <w:b/>
          <w:szCs w:val="24"/>
        </w:rPr>
        <w:t>/20</w:t>
      </w:r>
      <w:r w:rsidR="00F35A7A">
        <w:rPr>
          <w:rFonts w:ascii="Arial" w:eastAsia="MS Mincho" w:hAnsi="Arial" w:cs="Arial"/>
          <w:b/>
          <w:szCs w:val="24"/>
        </w:rPr>
        <w:t>2</w:t>
      </w:r>
      <w:r w:rsidR="00875634">
        <w:rPr>
          <w:rFonts w:ascii="Arial" w:eastAsia="MS Mincho" w:hAnsi="Arial" w:cs="Arial"/>
          <w:b/>
          <w:szCs w:val="24"/>
        </w:rPr>
        <w:t>5</w:t>
      </w:r>
      <w:r w:rsidRPr="004652BA">
        <w:rPr>
          <w:rFonts w:ascii="Arial" w:eastAsia="MS Mincho" w:hAnsi="Arial" w:cs="Arial"/>
          <w:b/>
          <w:szCs w:val="24"/>
        </w:rPr>
        <w:t xml:space="preserve"> – </w:t>
      </w:r>
      <w:r w:rsidR="00875634">
        <w:rPr>
          <w:rFonts w:ascii="Arial" w:eastAsia="MS Mincho" w:hAnsi="Arial" w:cs="Arial"/>
          <w:b/>
          <w:szCs w:val="24"/>
        </w:rPr>
        <w:t>14</w:t>
      </w:r>
      <w:r w:rsidR="00E06A42">
        <w:rPr>
          <w:rFonts w:ascii="Arial" w:eastAsia="MS Mincho" w:hAnsi="Arial" w:cs="Arial"/>
          <w:b/>
          <w:szCs w:val="24"/>
        </w:rPr>
        <w:t xml:space="preserve"> </w:t>
      </w:r>
      <w:r w:rsidR="008E6E4B">
        <w:rPr>
          <w:rFonts w:ascii="Arial" w:eastAsia="MS Mincho" w:hAnsi="Arial" w:cs="Arial"/>
          <w:b/>
          <w:szCs w:val="24"/>
        </w:rPr>
        <w:t xml:space="preserve">de </w:t>
      </w:r>
      <w:r w:rsidR="00C07D3B">
        <w:rPr>
          <w:rFonts w:ascii="Arial" w:eastAsia="MS Mincho" w:hAnsi="Arial" w:cs="Arial"/>
          <w:b/>
          <w:szCs w:val="24"/>
        </w:rPr>
        <w:t>janeiro</w:t>
      </w:r>
      <w:r w:rsidR="00C846A5">
        <w:rPr>
          <w:rFonts w:ascii="Arial" w:eastAsia="MS Mincho" w:hAnsi="Arial" w:cs="Arial"/>
          <w:b/>
          <w:szCs w:val="24"/>
        </w:rPr>
        <w:t xml:space="preserve"> de 20</w:t>
      </w:r>
      <w:r w:rsidR="00A16BCB">
        <w:rPr>
          <w:rFonts w:ascii="Arial" w:eastAsia="MS Mincho" w:hAnsi="Arial" w:cs="Arial"/>
          <w:b/>
          <w:szCs w:val="24"/>
        </w:rPr>
        <w:t>2</w:t>
      </w:r>
      <w:r w:rsidR="00C07D3B">
        <w:rPr>
          <w:rFonts w:ascii="Arial" w:eastAsia="MS Mincho" w:hAnsi="Arial" w:cs="Arial"/>
          <w:b/>
          <w:szCs w:val="24"/>
        </w:rPr>
        <w:t>5</w:t>
      </w:r>
    </w:p>
    <w:p w14:paraId="7C74B34F" w14:textId="77777777" w:rsidR="005E345B" w:rsidRPr="00A23FF8" w:rsidRDefault="005E345B" w:rsidP="005E345B">
      <w:pPr>
        <w:pStyle w:val="Recuodecorpodetexto"/>
        <w:ind w:left="0"/>
        <w:rPr>
          <w:rFonts w:ascii="Arial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SÚMULA: </w:t>
      </w:r>
      <w:r>
        <w:rPr>
          <w:rFonts w:ascii="Arial" w:hAnsi="Arial" w:cs="Arial"/>
          <w:sz w:val="18"/>
          <w:szCs w:val="18"/>
        </w:rPr>
        <w:t xml:space="preserve">Abre Crédito Adicional </w:t>
      </w:r>
      <w:r w:rsidR="003C677C" w:rsidRPr="00B75FB2">
        <w:rPr>
          <w:rFonts w:ascii="Arial" w:hAnsi="Arial" w:cs="Arial"/>
          <w:b/>
          <w:sz w:val="18"/>
          <w:szCs w:val="18"/>
        </w:rPr>
        <w:t>Suplementar</w:t>
      </w:r>
      <w:r>
        <w:rPr>
          <w:rFonts w:ascii="Arial" w:hAnsi="Arial" w:cs="Arial"/>
          <w:sz w:val="18"/>
          <w:szCs w:val="18"/>
        </w:rPr>
        <w:t>.</w:t>
      </w:r>
    </w:p>
    <w:p w14:paraId="240FEB04" w14:textId="77777777" w:rsidR="006D18C2" w:rsidRDefault="006D18C2" w:rsidP="00C55B8E">
      <w:pPr>
        <w:jc w:val="both"/>
        <w:rPr>
          <w:rFonts w:ascii="Arial" w:eastAsia="MS Mincho" w:hAnsi="Arial" w:cs="Arial"/>
          <w:b/>
          <w:sz w:val="22"/>
          <w:szCs w:val="22"/>
        </w:rPr>
      </w:pPr>
    </w:p>
    <w:p w14:paraId="11B7C21C" w14:textId="77777777" w:rsidR="006D18C2" w:rsidRPr="005E345B" w:rsidRDefault="00524E20" w:rsidP="00330AC5">
      <w:pPr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DANUZA RODRIGUES</w:t>
      </w:r>
      <w:r w:rsidR="006D18C2" w:rsidRPr="005E345B">
        <w:rPr>
          <w:rFonts w:ascii="Arial" w:hAnsi="Arial" w:cs="Arial"/>
          <w:b/>
          <w:bCs/>
          <w:sz w:val="22"/>
          <w:szCs w:val="22"/>
        </w:rPr>
        <w:t>, Prefeito do município de Matos Costa</w:t>
      </w:r>
      <w:r w:rsidR="006D18C2" w:rsidRPr="005E345B">
        <w:rPr>
          <w:rFonts w:ascii="Arial" w:hAnsi="Arial" w:cs="Arial"/>
          <w:sz w:val="22"/>
          <w:szCs w:val="22"/>
        </w:rPr>
        <w:t>, Estado de Santa Catarina, no uso de suas atribuições legais, com fulcro no artigo 71 Inciso VII da Lei Orgâni</w:t>
      </w:r>
      <w:r w:rsidR="00D20997">
        <w:rPr>
          <w:rFonts w:ascii="Arial" w:hAnsi="Arial" w:cs="Arial"/>
          <w:sz w:val="22"/>
          <w:szCs w:val="22"/>
        </w:rPr>
        <w:t>ca Municipal</w:t>
      </w:r>
      <w:r w:rsidR="008E6E4B">
        <w:rPr>
          <w:rFonts w:ascii="Arial" w:hAnsi="Arial" w:cs="Arial"/>
          <w:sz w:val="22"/>
          <w:szCs w:val="22"/>
        </w:rPr>
        <w:t xml:space="preserve"> </w:t>
      </w:r>
      <w:r w:rsidR="00D323A0">
        <w:rPr>
          <w:rFonts w:ascii="Arial" w:hAnsi="Arial" w:cs="Arial"/>
          <w:sz w:val="22"/>
          <w:szCs w:val="22"/>
        </w:rPr>
        <w:t xml:space="preserve">e autorização contida na Lei Municipal </w:t>
      </w:r>
      <w:r w:rsidR="00A179D7">
        <w:rPr>
          <w:rFonts w:ascii="Arial" w:hAnsi="Arial" w:cs="Arial"/>
          <w:sz w:val="22"/>
          <w:szCs w:val="22"/>
        </w:rPr>
        <w:t>2</w:t>
      </w:r>
      <w:r w:rsidR="00E819F4">
        <w:rPr>
          <w:rFonts w:ascii="Arial" w:hAnsi="Arial" w:cs="Arial"/>
          <w:sz w:val="22"/>
          <w:szCs w:val="22"/>
        </w:rPr>
        <w:t>.4</w:t>
      </w:r>
      <w:r w:rsidR="00C07D3B">
        <w:rPr>
          <w:rFonts w:ascii="Arial" w:hAnsi="Arial" w:cs="Arial"/>
          <w:sz w:val="22"/>
          <w:szCs w:val="22"/>
        </w:rPr>
        <w:t>63</w:t>
      </w:r>
      <w:r w:rsidR="00D834D3">
        <w:rPr>
          <w:rFonts w:ascii="Arial" w:hAnsi="Arial" w:cs="Arial"/>
          <w:sz w:val="22"/>
          <w:szCs w:val="22"/>
        </w:rPr>
        <w:t>/202</w:t>
      </w:r>
      <w:r w:rsidR="00C07D3B">
        <w:rPr>
          <w:rFonts w:ascii="Arial" w:hAnsi="Arial" w:cs="Arial"/>
          <w:sz w:val="22"/>
          <w:szCs w:val="22"/>
        </w:rPr>
        <w:t>4</w:t>
      </w:r>
      <w:r w:rsidR="00D834D3">
        <w:rPr>
          <w:rFonts w:ascii="Arial" w:hAnsi="Arial" w:cs="Arial"/>
          <w:sz w:val="22"/>
          <w:szCs w:val="22"/>
        </w:rPr>
        <w:t xml:space="preserve"> de </w:t>
      </w:r>
      <w:r w:rsidR="00C07D3B">
        <w:rPr>
          <w:rFonts w:ascii="Arial" w:hAnsi="Arial" w:cs="Arial"/>
          <w:sz w:val="22"/>
          <w:szCs w:val="22"/>
        </w:rPr>
        <w:t>30</w:t>
      </w:r>
      <w:r w:rsidR="00D834D3">
        <w:rPr>
          <w:rFonts w:ascii="Arial" w:hAnsi="Arial" w:cs="Arial"/>
          <w:sz w:val="22"/>
          <w:szCs w:val="22"/>
        </w:rPr>
        <w:t xml:space="preserve"> de </w:t>
      </w:r>
      <w:r w:rsidR="0001525E">
        <w:rPr>
          <w:rFonts w:ascii="Arial" w:hAnsi="Arial" w:cs="Arial"/>
          <w:sz w:val="22"/>
          <w:szCs w:val="22"/>
        </w:rPr>
        <w:t>outu</w:t>
      </w:r>
      <w:r w:rsidR="00D834D3">
        <w:rPr>
          <w:rFonts w:ascii="Arial" w:hAnsi="Arial" w:cs="Arial"/>
          <w:sz w:val="22"/>
          <w:szCs w:val="22"/>
        </w:rPr>
        <w:t>bro de 202</w:t>
      </w:r>
      <w:r w:rsidR="00C07D3B">
        <w:rPr>
          <w:rFonts w:ascii="Arial" w:hAnsi="Arial" w:cs="Arial"/>
          <w:sz w:val="22"/>
          <w:szCs w:val="22"/>
        </w:rPr>
        <w:t>4</w:t>
      </w:r>
      <w:r w:rsidR="00D834D3">
        <w:rPr>
          <w:rFonts w:ascii="Arial" w:hAnsi="Arial" w:cs="Arial"/>
          <w:sz w:val="22"/>
          <w:szCs w:val="22"/>
        </w:rPr>
        <w:t>:</w:t>
      </w:r>
    </w:p>
    <w:p w14:paraId="519E74DA" w14:textId="77777777" w:rsidR="006D18C2" w:rsidRDefault="006D18C2" w:rsidP="006D18C2">
      <w:pPr>
        <w:pStyle w:val="Cabealho"/>
        <w:tabs>
          <w:tab w:val="left" w:pos="708"/>
        </w:tabs>
        <w:rPr>
          <w:rFonts w:ascii="Arial" w:eastAsia="MS Mincho" w:hAnsi="Arial" w:cs="Arial"/>
          <w:b/>
          <w:sz w:val="22"/>
          <w:szCs w:val="22"/>
        </w:rPr>
      </w:pPr>
    </w:p>
    <w:p w14:paraId="46F5B061" w14:textId="77777777" w:rsidR="005E345B" w:rsidRDefault="005E345B" w:rsidP="005E345B">
      <w:pPr>
        <w:ind w:left="3544"/>
        <w:contextualSpacing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DECRETA:</w:t>
      </w:r>
    </w:p>
    <w:p w14:paraId="5A7C4344" w14:textId="77777777" w:rsidR="005E345B" w:rsidRDefault="005E345B" w:rsidP="005E345B">
      <w:pPr>
        <w:ind w:left="3544"/>
        <w:contextualSpacing/>
        <w:rPr>
          <w:rFonts w:ascii="Arial" w:eastAsia="MS Mincho" w:hAnsi="Arial" w:cs="Arial"/>
          <w:b/>
        </w:rPr>
      </w:pPr>
    </w:p>
    <w:p w14:paraId="6C2D7339" w14:textId="77777777" w:rsidR="00B13352" w:rsidRDefault="005E345B" w:rsidP="00B13352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13352">
        <w:rPr>
          <w:rFonts w:ascii="Arial" w:eastAsia="MS Mincho" w:hAnsi="Arial" w:cs="Arial"/>
        </w:rPr>
        <w:t xml:space="preserve">Art. 1º - Fica o Executivo Municipal autorizado a abrir um Crédito Adicional </w:t>
      </w:r>
      <w:r w:rsidR="003C677C" w:rsidRPr="002631BC">
        <w:rPr>
          <w:rFonts w:ascii="Arial" w:eastAsia="MS Mincho" w:hAnsi="Arial" w:cs="Arial"/>
          <w:b/>
        </w:rPr>
        <w:t>Suplementar</w:t>
      </w:r>
      <w:r w:rsidR="00CD50BE">
        <w:rPr>
          <w:rFonts w:ascii="Arial" w:eastAsia="MS Mincho" w:hAnsi="Arial" w:cs="Arial"/>
        </w:rPr>
        <w:t>, no valor de R</w:t>
      </w:r>
      <w:proofErr w:type="gramStart"/>
      <w:r w:rsidR="00CD50BE">
        <w:rPr>
          <w:rFonts w:ascii="Arial" w:eastAsia="MS Mincho" w:hAnsi="Arial" w:cs="Arial"/>
        </w:rPr>
        <w:t xml:space="preserve">$ </w:t>
      </w:r>
      <w:r w:rsidR="000B5AE8">
        <w:rPr>
          <w:rFonts w:ascii="Arial" w:eastAsia="MS Mincho" w:hAnsi="Arial" w:cs="Arial"/>
          <w:b/>
        </w:rPr>
        <w:t xml:space="preserve"> </w:t>
      </w:r>
      <w:r w:rsidR="001F1305">
        <w:rPr>
          <w:rFonts w:ascii="Arial" w:eastAsia="MS Mincho" w:hAnsi="Arial" w:cs="Arial"/>
          <w:b/>
        </w:rPr>
        <w:t>2.59</w:t>
      </w:r>
      <w:r w:rsidR="00234811">
        <w:rPr>
          <w:rFonts w:ascii="Arial" w:eastAsia="MS Mincho" w:hAnsi="Arial" w:cs="Arial"/>
          <w:b/>
        </w:rPr>
        <w:t>7</w:t>
      </w:r>
      <w:proofErr w:type="gramEnd"/>
      <w:r w:rsidR="001F1305">
        <w:rPr>
          <w:rFonts w:ascii="Arial" w:eastAsia="MS Mincho" w:hAnsi="Arial" w:cs="Arial"/>
          <w:b/>
        </w:rPr>
        <w:t>,</w:t>
      </w:r>
      <w:r w:rsidR="00234811">
        <w:rPr>
          <w:rFonts w:ascii="Arial" w:eastAsia="MS Mincho" w:hAnsi="Arial" w:cs="Arial"/>
          <w:b/>
        </w:rPr>
        <w:t>82</w:t>
      </w:r>
      <w:r w:rsidR="001F1305">
        <w:rPr>
          <w:rFonts w:ascii="Arial" w:eastAsia="MS Mincho" w:hAnsi="Arial" w:cs="Arial"/>
          <w:b/>
        </w:rPr>
        <w:t xml:space="preserve"> </w:t>
      </w:r>
      <w:r w:rsidR="000B5AE8">
        <w:rPr>
          <w:rFonts w:ascii="Arial" w:eastAsia="MS Mincho" w:hAnsi="Arial" w:cs="Arial"/>
          <w:b/>
        </w:rPr>
        <w:t>(</w:t>
      </w:r>
      <w:r w:rsidR="001F1305">
        <w:rPr>
          <w:rFonts w:ascii="Arial" w:eastAsia="MS Mincho" w:hAnsi="Arial" w:cs="Arial"/>
          <w:b/>
        </w:rPr>
        <w:t>Dois</w:t>
      </w:r>
      <w:r w:rsidR="004147F4">
        <w:rPr>
          <w:rFonts w:ascii="Arial" w:eastAsia="MS Mincho" w:hAnsi="Arial" w:cs="Arial"/>
          <w:b/>
        </w:rPr>
        <w:t xml:space="preserve"> mil, </w:t>
      </w:r>
      <w:r w:rsidR="001F1305">
        <w:rPr>
          <w:rFonts w:ascii="Arial" w:eastAsia="MS Mincho" w:hAnsi="Arial" w:cs="Arial"/>
          <w:b/>
        </w:rPr>
        <w:t xml:space="preserve">quinhentos e </w:t>
      </w:r>
      <w:r w:rsidR="00313B2F">
        <w:rPr>
          <w:rFonts w:ascii="Arial" w:eastAsia="MS Mincho" w:hAnsi="Arial" w:cs="Arial"/>
          <w:b/>
        </w:rPr>
        <w:t>novent</w:t>
      </w:r>
      <w:r w:rsidR="001F1305">
        <w:rPr>
          <w:rFonts w:ascii="Arial" w:eastAsia="MS Mincho" w:hAnsi="Arial" w:cs="Arial"/>
          <w:b/>
        </w:rPr>
        <w:t>a</w:t>
      </w:r>
      <w:r w:rsidR="00234811">
        <w:rPr>
          <w:rFonts w:ascii="Arial" w:eastAsia="MS Mincho" w:hAnsi="Arial" w:cs="Arial"/>
          <w:b/>
        </w:rPr>
        <w:t xml:space="preserve"> e sete</w:t>
      </w:r>
      <w:r w:rsidR="00313B2F">
        <w:rPr>
          <w:rFonts w:ascii="Arial" w:eastAsia="MS Mincho" w:hAnsi="Arial" w:cs="Arial"/>
          <w:b/>
        </w:rPr>
        <w:t xml:space="preserve"> </w:t>
      </w:r>
      <w:r w:rsidR="001F1305">
        <w:rPr>
          <w:rFonts w:ascii="Arial" w:eastAsia="MS Mincho" w:hAnsi="Arial" w:cs="Arial"/>
          <w:b/>
        </w:rPr>
        <w:t>r</w:t>
      </w:r>
      <w:r w:rsidR="00313B2F">
        <w:rPr>
          <w:rFonts w:ascii="Arial" w:eastAsia="MS Mincho" w:hAnsi="Arial" w:cs="Arial"/>
          <w:b/>
        </w:rPr>
        <w:t>e</w:t>
      </w:r>
      <w:r w:rsidR="001F1305">
        <w:rPr>
          <w:rFonts w:ascii="Arial" w:eastAsia="MS Mincho" w:hAnsi="Arial" w:cs="Arial"/>
          <w:b/>
        </w:rPr>
        <w:t>ais</w:t>
      </w:r>
      <w:r w:rsidR="00313B2F">
        <w:rPr>
          <w:rFonts w:ascii="Arial" w:eastAsia="MS Mincho" w:hAnsi="Arial" w:cs="Arial"/>
          <w:b/>
        </w:rPr>
        <w:t xml:space="preserve"> </w:t>
      </w:r>
      <w:r w:rsidR="001F1305">
        <w:rPr>
          <w:rFonts w:ascii="Arial" w:eastAsia="MS Mincho" w:hAnsi="Arial" w:cs="Arial"/>
          <w:b/>
        </w:rPr>
        <w:t xml:space="preserve">e </w:t>
      </w:r>
      <w:r w:rsidR="00234811">
        <w:rPr>
          <w:rFonts w:ascii="Arial" w:eastAsia="MS Mincho" w:hAnsi="Arial" w:cs="Arial"/>
          <w:b/>
        </w:rPr>
        <w:t xml:space="preserve">oitenta </w:t>
      </w:r>
      <w:r w:rsidR="001F1305">
        <w:rPr>
          <w:rFonts w:ascii="Arial" w:eastAsia="MS Mincho" w:hAnsi="Arial" w:cs="Arial"/>
          <w:b/>
        </w:rPr>
        <w:t xml:space="preserve">e </w:t>
      </w:r>
      <w:r w:rsidR="00234811">
        <w:rPr>
          <w:rFonts w:ascii="Arial" w:eastAsia="MS Mincho" w:hAnsi="Arial" w:cs="Arial"/>
          <w:b/>
        </w:rPr>
        <w:t>dois</w:t>
      </w:r>
      <w:r w:rsidR="001F1305">
        <w:rPr>
          <w:rFonts w:ascii="Arial" w:eastAsia="MS Mincho" w:hAnsi="Arial" w:cs="Arial"/>
          <w:b/>
        </w:rPr>
        <w:t xml:space="preserve"> centavos</w:t>
      </w:r>
      <w:r w:rsidR="006F3AC0">
        <w:rPr>
          <w:rFonts w:ascii="Arial" w:eastAsia="MS Mincho" w:hAnsi="Arial" w:cs="Arial"/>
          <w:b/>
        </w:rPr>
        <w:t>)</w:t>
      </w:r>
      <w:r w:rsidR="00B13352">
        <w:rPr>
          <w:rFonts w:ascii="Arial" w:eastAsia="MS Mincho" w:hAnsi="Arial" w:cs="Arial"/>
        </w:rPr>
        <w:t>, no orçamento fiscal do co</w:t>
      </w:r>
      <w:r w:rsidR="00194001">
        <w:rPr>
          <w:rFonts w:ascii="Arial" w:eastAsia="MS Mincho" w:hAnsi="Arial" w:cs="Arial"/>
        </w:rPr>
        <w:t xml:space="preserve">rrente exercício financeiro, </w:t>
      </w:r>
      <w:r w:rsidR="005E71AF">
        <w:rPr>
          <w:rFonts w:ascii="Arial" w:eastAsia="MS Mincho" w:hAnsi="Arial" w:cs="Arial"/>
        </w:rPr>
        <w:t>d</w:t>
      </w:r>
      <w:r w:rsidR="003F31D2">
        <w:rPr>
          <w:rFonts w:ascii="Arial" w:eastAsia="MS Mincho" w:hAnsi="Arial" w:cs="Arial"/>
        </w:rPr>
        <w:t>a</w:t>
      </w:r>
      <w:r w:rsidR="005E71AF">
        <w:rPr>
          <w:rFonts w:ascii="Arial" w:eastAsia="MS Mincho" w:hAnsi="Arial" w:cs="Arial"/>
        </w:rPr>
        <w:t xml:space="preserve"> </w:t>
      </w:r>
      <w:r w:rsidR="003F31D2">
        <w:rPr>
          <w:rFonts w:ascii="Arial" w:eastAsia="MS Mincho" w:hAnsi="Arial" w:cs="Arial"/>
        </w:rPr>
        <w:t>Prefeitura Municipal de Matos Costa</w:t>
      </w:r>
      <w:r w:rsidR="00B13352">
        <w:rPr>
          <w:rFonts w:ascii="Arial" w:eastAsia="MS Mincho" w:hAnsi="Arial" w:cs="Arial"/>
        </w:rPr>
        <w:t>, que especifica:</w:t>
      </w:r>
    </w:p>
    <w:p w14:paraId="26AA44A6" w14:textId="77777777" w:rsidR="00B13352" w:rsidRDefault="00B13352" w:rsidP="00B13352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651"/>
        <w:gridCol w:w="2378"/>
        <w:gridCol w:w="4111"/>
        <w:gridCol w:w="1275"/>
      </w:tblGrid>
      <w:tr w:rsidR="00CD3D43" w:rsidRPr="0077346E" w14:paraId="335F64C2" w14:textId="77777777" w:rsidTr="002631BC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8605B" w14:textId="77777777" w:rsidR="00CD3D43" w:rsidRPr="0077346E" w:rsidRDefault="00CD3D43" w:rsidP="00CD3D43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56AE8" w14:textId="77777777" w:rsidR="00CD3D43" w:rsidRPr="0077346E" w:rsidRDefault="003F31D2" w:rsidP="00941587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</w:t>
            </w:r>
            <w:r w:rsidR="000C47FD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8</w:t>
            </w:r>
            <w:r w:rsidR="00CD3D43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7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33D32" w14:textId="77777777" w:rsidR="00CD3D43" w:rsidRPr="0077346E" w:rsidRDefault="003F31D2" w:rsidP="008B4243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SECRETARIA</w:t>
            </w:r>
            <w:r w:rsidR="003E734F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</w:t>
            </w:r>
            <w:r w:rsidR="008B4243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DE DESPORTO, CULTURA E TURISMO</w:t>
            </w:r>
          </w:p>
        </w:tc>
      </w:tr>
      <w:tr w:rsidR="00CD3D43" w:rsidRPr="0077346E" w14:paraId="73F6DD66" w14:textId="77777777" w:rsidTr="002631BC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925CA" w14:textId="77777777" w:rsidR="00CD3D43" w:rsidRPr="0077346E" w:rsidRDefault="00CD3D43" w:rsidP="00CD3D43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BA2E2" w14:textId="77777777" w:rsidR="00CD3D43" w:rsidRPr="0077346E" w:rsidRDefault="00655CD7" w:rsidP="000C47FD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</w:t>
            </w:r>
            <w:r w:rsidR="000C47FD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8</w:t>
            </w:r>
            <w:r w:rsidR="00CD3D43"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.01</w:t>
            </w:r>
          </w:p>
        </w:tc>
        <w:tc>
          <w:tcPr>
            <w:tcW w:w="7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46C2C" w14:textId="77777777" w:rsidR="00CD3D43" w:rsidRPr="0077346E" w:rsidRDefault="008B4243" w:rsidP="00CD3D43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SECRETARIA DE DESPORTO, CULTURA E TURISMO</w:t>
            </w:r>
          </w:p>
        </w:tc>
      </w:tr>
      <w:tr w:rsidR="00CD3D43" w:rsidRPr="0077346E" w14:paraId="3F01C9E0" w14:textId="77777777" w:rsidTr="004F4387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8975A" w14:textId="77777777" w:rsidR="00CD3D43" w:rsidRPr="0077346E" w:rsidRDefault="00CD3D43" w:rsidP="00CD3D43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PROJ/ATIV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336EE" w14:textId="77777777" w:rsidR="00CD3D43" w:rsidRPr="0077346E" w:rsidRDefault="002631BC" w:rsidP="006513B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2.04</w:t>
            </w:r>
            <w:r w:rsidR="008B4243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F1D22" w14:textId="77777777" w:rsidR="00CD3D43" w:rsidRPr="0077346E" w:rsidRDefault="002631BC" w:rsidP="008B4243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Manut. Da</w:t>
            </w:r>
            <w:r w:rsidR="008B4243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 Festividades e Ativ. Culturais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D5E91" w14:textId="77777777" w:rsidR="00CD3D43" w:rsidRPr="0077346E" w:rsidRDefault="00CD3D43" w:rsidP="00CD3D43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CD3D43" w14:paraId="3A8A2507" w14:textId="77777777" w:rsidTr="004F4387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A711D" w14:textId="77777777" w:rsidR="00CD3D43" w:rsidRPr="004F4387" w:rsidRDefault="004F4387" w:rsidP="00CD3D43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23E1A" w14:textId="77777777" w:rsidR="004F4387" w:rsidRPr="004F4387" w:rsidRDefault="00EF32D5" w:rsidP="00EF32D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3.3.90.00.00.00.2</w:t>
            </w:r>
            <w:r w:rsidR="004F4387"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 w:rsidR="008B4243">
              <w:rPr>
                <w:rFonts w:ascii="Arial" w:eastAsia="MS Mincho" w:hAnsi="Arial" w:cs="Arial"/>
                <w:bCs/>
                <w:sz w:val="18"/>
                <w:szCs w:val="18"/>
              </w:rPr>
              <w:t>700</w:t>
            </w:r>
            <w:r w:rsidR="004F4387"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.00</w:t>
            </w:r>
            <w:r w:rsidR="00200260">
              <w:rPr>
                <w:rFonts w:ascii="Arial" w:eastAsia="MS Mincho" w:hAnsi="Arial" w:cs="Arial"/>
                <w:bCs/>
                <w:sz w:val="18"/>
                <w:szCs w:val="18"/>
              </w:rPr>
              <w:t>0</w:t>
            </w:r>
            <w:r w:rsidR="003F7C2B">
              <w:rPr>
                <w:rFonts w:ascii="Arial" w:eastAsia="MS Mincho" w:hAnsi="Arial" w:cs="Arial"/>
                <w:bCs/>
                <w:sz w:val="18"/>
                <w:szCs w:val="18"/>
              </w:rPr>
              <w:t>0.1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3</w:t>
            </w:r>
            <w:r w:rsidR="004F4387"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3</w:t>
            </w:r>
            <w:r w:rsidR="008B4243">
              <w:rPr>
                <w:rFonts w:ascii="Arial" w:eastAsia="MS Mincho" w:hAnsi="Arial" w:cs="Arial"/>
                <w:bCs/>
                <w:sz w:val="18"/>
                <w:szCs w:val="18"/>
              </w:rPr>
              <w:t>4</w:t>
            </w:r>
            <w:r w:rsidR="004F4387"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539BE" w14:textId="77777777" w:rsidR="00CD3D43" w:rsidRPr="0077346E" w:rsidRDefault="004F4387" w:rsidP="00CD3D43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A</w:t>
            </w:r>
            <w:r w:rsidR="008B4243">
              <w:rPr>
                <w:rFonts w:ascii="Arial" w:eastAsia="MS Mincho" w:hAnsi="Arial" w:cs="Arial"/>
                <w:bCs/>
                <w:sz w:val="18"/>
                <w:szCs w:val="18"/>
              </w:rPr>
              <w:t>plicações Diretas – 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5271D" w14:textId="77777777" w:rsidR="00CD3D43" w:rsidRDefault="008B4243" w:rsidP="00CD3D43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92,67</w:t>
            </w:r>
          </w:p>
        </w:tc>
      </w:tr>
      <w:tr w:rsidR="00424F03" w14:paraId="56E25D3C" w14:textId="77777777" w:rsidTr="004F4387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B5ECC" w14:textId="77777777" w:rsidR="00424F03" w:rsidRPr="004F4387" w:rsidRDefault="00424F03" w:rsidP="00424F03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0AF79" w14:textId="77777777" w:rsidR="00424F03" w:rsidRPr="004F4387" w:rsidRDefault="00EF32D5" w:rsidP="008B4243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3.3.90.00.00.00.2</w:t>
            </w:r>
            <w:r w:rsidR="00424F03"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 w:rsidR="008B4243">
              <w:rPr>
                <w:rFonts w:ascii="Arial" w:eastAsia="MS Mincho" w:hAnsi="Arial" w:cs="Arial"/>
                <w:bCs/>
                <w:sz w:val="18"/>
                <w:szCs w:val="18"/>
              </w:rPr>
              <w:t>716</w:t>
            </w:r>
            <w:r w:rsidR="00424F03"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.00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00.13</w:t>
            </w:r>
            <w:r w:rsidR="008B4243">
              <w:rPr>
                <w:rFonts w:ascii="Arial" w:eastAsia="MS Mincho" w:hAnsi="Arial" w:cs="Arial"/>
                <w:bCs/>
                <w:sz w:val="18"/>
                <w:szCs w:val="18"/>
              </w:rPr>
              <w:t>42</w:t>
            </w:r>
            <w:r w:rsidR="00424F03"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875FE" w14:textId="77777777" w:rsidR="00424F03" w:rsidRPr="0077346E" w:rsidRDefault="008B4243" w:rsidP="00424F03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Aplicações Diretas – 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38496" w14:textId="77777777" w:rsidR="00424F03" w:rsidRDefault="00EF32D5" w:rsidP="00424F03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2.</w:t>
            </w:r>
            <w:r w:rsidR="008B4243">
              <w:rPr>
                <w:rFonts w:ascii="Arial" w:eastAsia="MS Mincho" w:hAnsi="Arial" w:cs="Arial"/>
                <w:bCs/>
                <w:sz w:val="18"/>
                <w:szCs w:val="18"/>
              </w:rPr>
              <w:t>834,81</w:t>
            </w:r>
          </w:p>
        </w:tc>
      </w:tr>
      <w:tr w:rsidR="008B4243" w14:paraId="2D74D134" w14:textId="77777777" w:rsidTr="004F4387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FB29E" w14:textId="77777777" w:rsidR="008B4243" w:rsidRPr="004F4387" w:rsidRDefault="008B4243" w:rsidP="008B4243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43FD9" w14:textId="77777777" w:rsidR="008B4243" w:rsidRPr="004F4387" w:rsidRDefault="00EF32D5" w:rsidP="008B4243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3.3.90.00.00.00.2</w:t>
            </w:r>
            <w:r w:rsidR="008B4243"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 w:rsidR="008B4243">
              <w:rPr>
                <w:rFonts w:ascii="Arial" w:eastAsia="MS Mincho" w:hAnsi="Arial" w:cs="Arial"/>
                <w:bCs/>
                <w:sz w:val="18"/>
                <w:szCs w:val="18"/>
              </w:rPr>
              <w:t>715</w:t>
            </w:r>
            <w:r w:rsidR="008B4243"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.00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00.13</w:t>
            </w:r>
            <w:r w:rsidR="008B4243">
              <w:rPr>
                <w:rFonts w:ascii="Arial" w:eastAsia="MS Mincho" w:hAnsi="Arial" w:cs="Arial"/>
                <w:bCs/>
                <w:sz w:val="18"/>
                <w:szCs w:val="18"/>
              </w:rPr>
              <w:t>42</w:t>
            </w:r>
            <w:r w:rsidR="008B4243"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2499D" w14:textId="77777777" w:rsidR="008B4243" w:rsidRPr="0077346E" w:rsidRDefault="008B4243" w:rsidP="008B4243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Aplicações Diretas – 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EE787" w14:textId="77777777" w:rsidR="008B4243" w:rsidRDefault="00EF32D5" w:rsidP="008B4243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</w:t>
            </w:r>
            <w:r w:rsidR="00884656">
              <w:rPr>
                <w:rFonts w:ascii="Arial" w:eastAsia="MS Mincho" w:hAnsi="Arial" w:cs="Arial"/>
                <w:bCs/>
                <w:sz w:val="18"/>
                <w:szCs w:val="18"/>
              </w:rPr>
              <w:t>.657,96</w:t>
            </w:r>
          </w:p>
        </w:tc>
      </w:tr>
      <w:tr w:rsidR="005C6606" w14:paraId="57E2D24C" w14:textId="77777777" w:rsidTr="004F4387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A8357" w14:textId="77777777" w:rsidR="005C6606" w:rsidRPr="004F4387" w:rsidRDefault="005C6606" w:rsidP="005C6606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D9D6F" w14:textId="77777777" w:rsidR="005C6606" w:rsidRPr="004F4387" w:rsidRDefault="005C6606" w:rsidP="005C6606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3.3.90.00.00.00.1</w:t>
            </w:r>
            <w:r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716</w:t>
            </w:r>
            <w:r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.00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00.1142</w:t>
            </w:r>
            <w:r w:rsidRPr="004F4387">
              <w:rPr>
                <w:rFonts w:ascii="Arial" w:eastAsia="MS Mincho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D9CD8" w14:textId="77777777" w:rsidR="005C6606" w:rsidRPr="0077346E" w:rsidRDefault="005C6606" w:rsidP="005C6606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Aplicações Diretas – 67</w:t>
            </w:r>
            <w:r w:rsidR="00A620B5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A620B5">
              <w:rPr>
                <w:rFonts w:ascii="Arial" w:eastAsia="MS Mincho" w:hAnsi="Arial" w:cs="Arial"/>
                <w:bCs/>
                <w:sz w:val="18"/>
                <w:szCs w:val="18"/>
              </w:rPr>
              <w:t>exc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6C510" w14:textId="77777777" w:rsidR="005C6606" w:rsidRDefault="005C6606" w:rsidP="005C6606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3,89</w:t>
            </w:r>
          </w:p>
        </w:tc>
      </w:tr>
      <w:tr w:rsidR="006E7E6E" w14:paraId="3CDD838D" w14:textId="77777777" w:rsidTr="004F4387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AA57F" w14:textId="77777777" w:rsidR="006E7E6E" w:rsidRPr="004F4387" w:rsidRDefault="006E7E6E" w:rsidP="005C6606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BC497" w14:textId="77777777" w:rsidR="006E7E6E" w:rsidRDefault="006E7E6E" w:rsidP="005C6606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3.3.90.00.00.00.1.715.0000.114200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1AB52" w14:textId="77777777" w:rsidR="006E7E6E" w:rsidRDefault="006E7E6E" w:rsidP="005C6606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Aplicações Diretas – 67 </w:t>
            </w:r>
            <w:proofErr w:type="spellStart"/>
            <w:r>
              <w:rPr>
                <w:rFonts w:ascii="Arial" w:eastAsia="MS Mincho" w:hAnsi="Arial" w:cs="Arial"/>
                <w:bCs/>
                <w:sz w:val="18"/>
                <w:szCs w:val="18"/>
              </w:rPr>
              <w:t>exc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65A28" w14:textId="77777777" w:rsidR="006E7E6E" w:rsidRDefault="006E7E6E" w:rsidP="005C6606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7,29</w:t>
            </w:r>
          </w:p>
        </w:tc>
      </w:tr>
    </w:tbl>
    <w:p w14:paraId="190C9BF4" w14:textId="77777777" w:rsidR="00B74215" w:rsidRDefault="00B74215" w:rsidP="00DC42D4">
      <w:pPr>
        <w:pStyle w:val="Cabealho"/>
        <w:tabs>
          <w:tab w:val="left" w:pos="708"/>
        </w:tabs>
        <w:jc w:val="both"/>
        <w:rPr>
          <w:rFonts w:ascii="Arial" w:eastAsia="MS Mincho" w:hAnsi="Arial" w:cs="Arial"/>
          <w:sz w:val="18"/>
          <w:szCs w:val="18"/>
        </w:rPr>
      </w:pPr>
    </w:p>
    <w:p w14:paraId="13C7B06B" w14:textId="2A4434AA" w:rsidR="00E702B9" w:rsidRPr="00F362CC" w:rsidRDefault="00987A26" w:rsidP="001914CB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="00F362CC">
        <w:rPr>
          <w:rFonts w:ascii="Arial" w:eastAsia="MS Mincho" w:hAnsi="Arial" w:cs="Arial"/>
        </w:rPr>
        <w:t xml:space="preserve">Art. 2º </w:t>
      </w:r>
      <w:r w:rsidR="000B5AE8" w:rsidRPr="00F362CC">
        <w:rPr>
          <w:rFonts w:ascii="Arial" w:eastAsia="MS Mincho" w:hAnsi="Arial" w:cs="Arial"/>
        </w:rPr>
        <w:t xml:space="preserve">- Para o suporte do Crédito Adicional </w:t>
      </w:r>
      <w:r w:rsidR="000B5AE8" w:rsidRPr="009D2265">
        <w:rPr>
          <w:rFonts w:ascii="Arial" w:eastAsia="MS Mincho" w:hAnsi="Arial" w:cs="Arial"/>
          <w:b/>
        </w:rPr>
        <w:t>Suplementar</w:t>
      </w:r>
      <w:r w:rsidR="000B5AE8" w:rsidRPr="00F362CC">
        <w:rPr>
          <w:rFonts w:ascii="Arial" w:eastAsia="MS Mincho" w:hAnsi="Arial" w:cs="Arial"/>
        </w:rPr>
        <w:t xml:space="preserve"> de que trata o artigo anterior, fica autorizado pelo </w:t>
      </w:r>
      <w:r w:rsidR="00884656">
        <w:rPr>
          <w:rFonts w:ascii="Arial" w:eastAsia="MS Mincho" w:hAnsi="Arial" w:cs="Arial"/>
        </w:rPr>
        <w:t xml:space="preserve">Superávit </w:t>
      </w:r>
      <w:r w:rsidR="00AC60B3">
        <w:rPr>
          <w:rFonts w:ascii="Arial" w:eastAsia="MS Mincho" w:hAnsi="Arial" w:cs="Arial"/>
        </w:rPr>
        <w:t xml:space="preserve">e excesso de arrecadação </w:t>
      </w:r>
      <w:r w:rsidR="00884656">
        <w:rPr>
          <w:rFonts w:ascii="Arial" w:eastAsia="MS Mincho" w:hAnsi="Arial" w:cs="Arial"/>
        </w:rPr>
        <w:t>dos recursos LC 195/202</w:t>
      </w:r>
      <w:r w:rsidR="00902B3B">
        <w:rPr>
          <w:rFonts w:ascii="Arial" w:eastAsia="MS Mincho" w:hAnsi="Arial" w:cs="Arial"/>
        </w:rPr>
        <w:t>2</w:t>
      </w:r>
      <w:r w:rsidR="00884656">
        <w:rPr>
          <w:rFonts w:ascii="Arial" w:eastAsia="MS Mincho" w:hAnsi="Arial" w:cs="Arial"/>
        </w:rPr>
        <w:t xml:space="preserve"> Lei Paulo Gustavo art. 5° e 8°.</w:t>
      </w:r>
    </w:p>
    <w:p w14:paraId="6EC7A500" w14:textId="77777777" w:rsidR="001914CB" w:rsidRDefault="001914CB" w:rsidP="001914CB">
      <w:pPr>
        <w:pStyle w:val="Cabealho"/>
        <w:tabs>
          <w:tab w:val="left" w:pos="708"/>
        </w:tabs>
        <w:jc w:val="both"/>
        <w:rPr>
          <w:rFonts w:ascii="Arial" w:eastAsia="MS Mincho" w:hAnsi="Arial" w:cs="Arial"/>
          <w:sz w:val="18"/>
          <w:szCs w:val="18"/>
        </w:rPr>
      </w:pPr>
    </w:p>
    <w:p w14:paraId="7C11F0AD" w14:textId="15A539B3" w:rsidR="0090007C" w:rsidRDefault="00987A26" w:rsidP="005E345B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="001914CB" w:rsidRPr="00525213">
        <w:rPr>
          <w:rFonts w:ascii="Arial" w:eastAsia="MS Mincho" w:hAnsi="Arial" w:cs="Arial"/>
        </w:rPr>
        <w:t>Art. 3º - Est</w:t>
      </w:r>
      <w:r w:rsidR="001914CB">
        <w:rPr>
          <w:rFonts w:ascii="Arial" w:eastAsia="MS Mincho" w:hAnsi="Arial" w:cs="Arial"/>
        </w:rPr>
        <w:t>e Decreto</w:t>
      </w:r>
      <w:r w:rsidR="001914CB" w:rsidRPr="00525213">
        <w:rPr>
          <w:rFonts w:ascii="Arial" w:eastAsia="MS Mincho" w:hAnsi="Arial" w:cs="Arial"/>
        </w:rPr>
        <w:t xml:space="preserve"> entra em vigor na data de sua publicação, revogadas </w:t>
      </w:r>
      <w:r w:rsidR="007A57AC">
        <w:rPr>
          <w:rFonts w:ascii="Arial" w:eastAsia="MS Mincho" w:hAnsi="Arial" w:cs="Arial"/>
        </w:rPr>
        <w:t>revogado o decreto 004/2025.</w:t>
      </w:r>
    </w:p>
    <w:p w14:paraId="574B0A77" w14:textId="77777777" w:rsidR="007A57AC" w:rsidRPr="00525213" w:rsidRDefault="007A57AC" w:rsidP="005E345B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</w:p>
    <w:p w14:paraId="74DD6D8A" w14:textId="77777777" w:rsidR="006154F8" w:rsidRPr="005E345B" w:rsidRDefault="00384230" w:rsidP="00CD50B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E345B">
        <w:rPr>
          <w:rFonts w:ascii="Arial" w:hAnsi="Arial" w:cs="Arial"/>
          <w:sz w:val="22"/>
          <w:szCs w:val="22"/>
        </w:rPr>
        <w:t>Matos Costa</w:t>
      </w:r>
      <w:r w:rsidR="006154F8" w:rsidRPr="005E345B">
        <w:rPr>
          <w:rFonts w:ascii="Arial" w:hAnsi="Arial" w:cs="Arial"/>
          <w:sz w:val="22"/>
          <w:szCs w:val="22"/>
        </w:rPr>
        <w:t>,</w:t>
      </w:r>
      <w:r w:rsidR="00435496">
        <w:rPr>
          <w:rFonts w:ascii="Arial" w:hAnsi="Arial" w:cs="Arial"/>
          <w:sz w:val="22"/>
          <w:szCs w:val="22"/>
        </w:rPr>
        <w:t xml:space="preserve"> </w:t>
      </w:r>
      <w:r w:rsidR="00884656">
        <w:rPr>
          <w:rFonts w:ascii="Arial" w:hAnsi="Arial" w:cs="Arial"/>
          <w:sz w:val="22"/>
          <w:szCs w:val="22"/>
        </w:rPr>
        <w:t>14</w:t>
      </w:r>
      <w:r w:rsidR="00B13352">
        <w:rPr>
          <w:rFonts w:ascii="Arial" w:hAnsi="Arial" w:cs="Arial"/>
          <w:sz w:val="22"/>
          <w:szCs w:val="22"/>
        </w:rPr>
        <w:t xml:space="preserve"> de </w:t>
      </w:r>
      <w:r w:rsidR="00884656">
        <w:rPr>
          <w:rFonts w:ascii="Arial" w:hAnsi="Arial" w:cs="Arial"/>
          <w:sz w:val="22"/>
          <w:szCs w:val="22"/>
        </w:rPr>
        <w:t>janeiro</w:t>
      </w:r>
      <w:r w:rsidR="006623B7">
        <w:rPr>
          <w:rFonts w:ascii="Arial" w:hAnsi="Arial" w:cs="Arial"/>
          <w:sz w:val="22"/>
          <w:szCs w:val="22"/>
        </w:rPr>
        <w:t xml:space="preserve"> de 202</w:t>
      </w:r>
      <w:r w:rsidR="00884656">
        <w:rPr>
          <w:rFonts w:ascii="Arial" w:hAnsi="Arial" w:cs="Arial"/>
          <w:sz w:val="22"/>
          <w:szCs w:val="22"/>
        </w:rPr>
        <w:t>5</w:t>
      </w:r>
      <w:r w:rsidR="00982A22" w:rsidRPr="005E345B">
        <w:rPr>
          <w:rFonts w:ascii="Arial" w:hAnsi="Arial" w:cs="Arial"/>
          <w:sz w:val="22"/>
          <w:szCs w:val="22"/>
        </w:rPr>
        <w:t>.</w:t>
      </w:r>
    </w:p>
    <w:p w14:paraId="6DC04011" w14:textId="3E7F0C8E" w:rsidR="006154F8" w:rsidRDefault="006154F8" w:rsidP="00330AC5">
      <w:pPr>
        <w:jc w:val="both"/>
        <w:rPr>
          <w:rFonts w:ascii="Arial" w:hAnsi="Arial" w:cs="Arial"/>
          <w:sz w:val="22"/>
          <w:szCs w:val="22"/>
        </w:rPr>
      </w:pPr>
    </w:p>
    <w:p w14:paraId="2B1170D7" w14:textId="5722A5FF" w:rsidR="00987A26" w:rsidRDefault="00987A26" w:rsidP="00330AC5">
      <w:pPr>
        <w:jc w:val="both"/>
        <w:rPr>
          <w:rFonts w:ascii="Arial" w:hAnsi="Arial" w:cs="Arial"/>
          <w:sz w:val="22"/>
          <w:szCs w:val="22"/>
        </w:rPr>
      </w:pPr>
    </w:p>
    <w:p w14:paraId="674702D3" w14:textId="77777777" w:rsidR="00987A26" w:rsidRDefault="00987A26" w:rsidP="00330AC5">
      <w:pPr>
        <w:jc w:val="both"/>
        <w:rPr>
          <w:rFonts w:ascii="Arial" w:hAnsi="Arial" w:cs="Arial"/>
          <w:sz w:val="22"/>
          <w:szCs w:val="22"/>
        </w:rPr>
      </w:pPr>
    </w:p>
    <w:p w14:paraId="0366AC9D" w14:textId="77777777" w:rsidR="0032093A" w:rsidRDefault="0032093A" w:rsidP="0032093A">
      <w:pPr>
        <w:pStyle w:val="Cabealho"/>
        <w:tabs>
          <w:tab w:val="left" w:pos="708"/>
        </w:tabs>
        <w:rPr>
          <w:rFonts w:ascii="Arial" w:eastAsia="MS Mincho" w:hAnsi="Arial" w:cs="Arial"/>
          <w:sz w:val="24"/>
          <w:szCs w:val="24"/>
        </w:rPr>
      </w:pPr>
    </w:p>
    <w:p w14:paraId="14F8ADD2" w14:textId="77777777" w:rsidR="00D834D3" w:rsidRDefault="000E72E2" w:rsidP="00A117EE">
      <w:pPr>
        <w:pStyle w:val="Cabealho"/>
        <w:tabs>
          <w:tab w:val="left" w:pos="708"/>
        </w:tabs>
        <w:jc w:val="center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DANUZA RODRIGUES</w:t>
      </w:r>
      <w:r w:rsidR="00D834D3" w:rsidRPr="00A117EE">
        <w:rPr>
          <w:rFonts w:ascii="Arial" w:eastAsia="MS Mincho" w:hAnsi="Arial" w:cs="Arial"/>
          <w:b/>
          <w:sz w:val="24"/>
          <w:szCs w:val="24"/>
        </w:rPr>
        <w:t xml:space="preserve"> </w:t>
      </w:r>
    </w:p>
    <w:p w14:paraId="23312044" w14:textId="77777777" w:rsidR="002641ED" w:rsidRPr="00A117EE" w:rsidRDefault="000E72E2" w:rsidP="00A117EE">
      <w:pPr>
        <w:pStyle w:val="Cabealho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Prefeita</w:t>
      </w:r>
      <w:r w:rsidR="002641ED" w:rsidRPr="00A117EE">
        <w:rPr>
          <w:rFonts w:ascii="Arial" w:eastAsia="MS Mincho" w:hAnsi="Arial" w:cs="Arial"/>
          <w:b/>
          <w:sz w:val="24"/>
          <w:szCs w:val="24"/>
        </w:rPr>
        <w:t xml:space="preserve"> Municipal</w:t>
      </w:r>
    </w:p>
    <w:p w14:paraId="2EAF956A" w14:textId="77777777" w:rsidR="00474E8D" w:rsidRPr="00F32587" w:rsidRDefault="00474E8D" w:rsidP="00D829AB">
      <w:pPr>
        <w:rPr>
          <w:rFonts w:ascii="Arial" w:hAnsi="Arial" w:cs="Arial"/>
        </w:rPr>
      </w:pPr>
    </w:p>
    <w:tbl>
      <w:tblPr>
        <w:tblW w:w="5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</w:tblGrid>
      <w:tr w:rsidR="00EB3298" w:rsidRPr="003C296A" w14:paraId="3D0F391F" w14:textId="77777777" w:rsidTr="00EB3298">
        <w:trPr>
          <w:jc w:val="center"/>
        </w:trPr>
        <w:tc>
          <w:tcPr>
            <w:tcW w:w="5524" w:type="dxa"/>
          </w:tcPr>
          <w:p w14:paraId="2103CCA4" w14:textId="77777777" w:rsidR="00EB3298" w:rsidRPr="003C296A" w:rsidRDefault="00EB3298" w:rsidP="000B4E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96A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presente Decreto foi publicado no Diário Oficial dos Municípios - DOM</w:t>
            </w:r>
          </w:p>
          <w:p w14:paraId="29CE6DD8" w14:textId="77777777" w:rsidR="00EB3298" w:rsidRPr="003C296A" w:rsidRDefault="00B75FB2" w:rsidP="000B4E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Patrícia Aparecida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Sandak</w:t>
            </w:r>
            <w:proofErr w:type="spellEnd"/>
          </w:p>
          <w:p w14:paraId="6F58CF22" w14:textId="77777777" w:rsidR="00EB3298" w:rsidRPr="003C296A" w:rsidRDefault="00B75FB2" w:rsidP="000B4E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Auxiliar</w:t>
            </w:r>
            <w:r w:rsidR="00EB3298">
              <w:rPr>
                <w:rFonts w:ascii="Arial" w:hAnsi="Arial" w:cs="Arial"/>
                <w:sz w:val="16"/>
                <w:szCs w:val="16"/>
              </w:rPr>
              <w:t xml:space="preserve"> Administrativo I</w:t>
            </w:r>
          </w:p>
        </w:tc>
      </w:tr>
    </w:tbl>
    <w:p w14:paraId="0C0F3826" w14:textId="77777777" w:rsidR="00DF2640" w:rsidRPr="00DF2640" w:rsidRDefault="00DF2640" w:rsidP="002641ED">
      <w:pPr>
        <w:pStyle w:val="Cabealho"/>
        <w:tabs>
          <w:tab w:val="left" w:pos="708"/>
        </w:tabs>
        <w:jc w:val="both"/>
      </w:pPr>
    </w:p>
    <w:sectPr w:rsidR="00DF2640" w:rsidRPr="00DF2640" w:rsidSect="00946B66">
      <w:headerReference w:type="default" r:id="rId7"/>
      <w:footerReference w:type="default" r:id="rId8"/>
      <w:pgSz w:w="12240" w:h="15840" w:code="1"/>
      <w:pgMar w:top="567" w:right="1418" w:bottom="62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7729" w14:textId="77777777" w:rsidR="00E427ED" w:rsidRDefault="00E427ED">
      <w:r>
        <w:separator/>
      </w:r>
    </w:p>
  </w:endnote>
  <w:endnote w:type="continuationSeparator" w:id="0">
    <w:p w14:paraId="148AC166" w14:textId="77777777" w:rsidR="00E427ED" w:rsidRDefault="00E4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6540" w14:textId="77777777" w:rsidR="00890964" w:rsidRDefault="00CC6A65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7AF903F" wp14:editId="253DB9E6">
              <wp:simplePos x="0" y="0"/>
              <wp:positionH relativeFrom="column">
                <wp:posOffset>0</wp:posOffset>
              </wp:positionH>
              <wp:positionV relativeFrom="paragraph">
                <wp:posOffset>129540</wp:posOffset>
              </wp:positionV>
              <wp:extent cx="5943600" cy="0"/>
              <wp:effectExtent l="19050" t="15240" r="19050" b="2286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EB3AF8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46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" o:allowincell="f" strokecolor="yellow" strokeweight="2.25pt"/>
          </w:pict>
        </mc:Fallback>
      </mc:AlternateContent>
    </w:r>
  </w:p>
  <w:p w14:paraId="1CA9FC1A" w14:textId="77777777" w:rsidR="00890964" w:rsidRDefault="00890964" w:rsidP="008D3C92">
    <w:pPr>
      <w:jc w:val="center"/>
      <w:rPr>
        <w:color w:val="FF0000"/>
        <w:sz w:val="22"/>
      </w:rPr>
    </w:pPr>
    <w:r>
      <w:rPr>
        <w:color w:val="FF0000"/>
        <w:sz w:val="22"/>
      </w:rPr>
      <w:t xml:space="preserve">Rua Manoel Lourenço de Araújo, </w:t>
    </w:r>
    <w:proofErr w:type="gramStart"/>
    <w:r>
      <w:rPr>
        <w:color w:val="FF0000"/>
        <w:sz w:val="22"/>
      </w:rPr>
      <w:t>n.º  137</w:t>
    </w:r>
    <w:proofErr w:type="gramEnd"/>
    <w:r>
      <w:rPr>
        <w:color w:val="FF0000"/>
        <w:sz w:val="22"/>
      </w:rPr>
      <w:t xml:space="preserve">    -   Centro    -    CEP: 89.420-000</w:t>
    </w:r>
  </w:p>
  <w:p w14:paraId="40393F99" w14:textId="77777777" w:rsidR="00890964" w:rsidRDefault="00890964" w:rsidP="008D3C92">
    <w:pPr>
      <w:jc w:val="center"/>
      <w:rPr>
        <w:color w:val="FF0000"/>
        <w:sz w:val="22"/>
      </w:rPr>
    </w:pPr>
    <w:r>
      <w:rPr>
        <w:color w:val="FF0000"/>
        <w:sz w:val="22"/>
      </w:rPr>
      <w:t>CNPJ: 83.102.566/0001-</w:t>
    </w:r>
    <w:proofErr w:type="gramStart"/>
    <w:r>
      <w:rPr>
        <w:color w:val="FF0000"/>
        <w:sz w:val="22"/>
      </w:rPr>
      <w:t>51  -</w:t>
    </w:r>
    <w:proofErr w:type="gramEnd"/>
    <w:r>
      <w:rPr>
        <w:color w:val="FF0000"/>
        <w:sz w:val="22"/>
      </w:rPr>
      <w:t xml:space="preserve">  Fone Fax: (49) 3572-1111  -   3572-1121  </w:t>
    </w:r>
  </w:p>
  <w:p w14:paraId="6F49955D" w14:textId="77777777" w:rsidR="00890964" w:rsidRDefault="00890964" w:rsidP="008D3C92">
    <w:pPr>
      <w:jc w:val="center"/>
      <w:rPr>
        <w:b/>
        <w:color w:val="0000FF"/>
        <w:sz w:val="16"/>
      </w:rPr>
    </w:pPr>
    <w:r>
      <w:rPr>
        <w:color w:val="FF0000"/>
        <w:sz w:val="22"/>
      </w:rPr>
      <w:t>e-mail.:</w:t>
    </w:r>
    <w:r>
      <w:rPr>
        <w:color w:val="FF0000"/>
        <w:sz w:val="18"/>
      </w:rPr>
      <w:t xml:space="preserve"> </w:t>
    </w:r>
    <w:r w:rsidRPr="009D5C87">
      <w:rPr>
        <w:b/>
        <w:color w:val="FF0000"/>
        <w:sz w:val="24"/>
      </w:rPr>
      <w:t>prefeitura@matoscosta</w:t>
    </w:r>
    <w:r>
      <w:rPr>
        <w:b/>
        <w:color w:val="FF0000"/>
        <w:sz w:val="24"/>
      </w:rPr>
      <w:t>.sc.gov.br</w:t>
    </w:r>
  </w:p>
  <w:p w14:paraId="74F4073E" w14:textId="77777777" w:rsidR="00890964" w:rsidRDefault="00D355A5">
    <w:pPr>
      <w:pStyle w:val="Rodap"/>
    </w:pPr>
    <w:r>
      <w:rPr>
        <w:b/>
        <w:noProof/>
        <w:color w:val="008000"/>
        <w:sz w:val="18"/>
      </w:rPr>
      <w:drawing>
        <wp:anchor distT="0" distB="0" distL="114300" distR="114300" simplePos="0" relativeHeight="251660288" behindDoc="1" locked="0" layoutInCell="0" allowOverlap="1" wp14:anchorId="4C116D84" wp14:editId="53A34D4C">
          <wp:simplePos x="0" y="0"/>
          <wp:positionH relativeFrom="column">
            <wp:posOffset>342900</wp:posOffset>
          </wp:positionH>
          <wp:positionV relativeFrom="paragraph">
            <wp:posOffset>66040</wp:posOffset>
          </wp:positionV>
          <wp:extent cx="416560" cy="457200"/>
          <wp:effectExtent l="19050" t="0" r="2540" b="0"/>
          <wp:wrapNone/>
          <wp:docPr id="6" name="Imagem 6" descr="flor_honey_b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lor_honey_be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0C6DC78" w14:textId="77777777" w:rsidR="00890964" w:rsidRDefault="00890964">
    <w:pPr>
      <w:pStyle w:val="Rodap"/>
      <w:jc w:val="center"/>
      <w:rPr>
        <w:b/>
        <w:color w:val="008000"/>
        <w:sz w:val="18"/>
      </w:rPr>
    </w:pPr>
  </w:p>
  <w:p w14:paraId="7804C6AD" w14:textId="77777777" w:rsidR="00890964" w:rsidRDefault="00890964">
    <w:pPr>
      <w:pStyle w:val="Rodap"/>
      <w:jc w:val="center"/>
      <w:rPr>
        <w:color w:val="008000"/>
      </w:rPr>
    </w:pPr>
    <w:r>
      <w:rPr>
        <w:color w:val="008000"/>
      </w:rPr>
      <w:t xml:space="preserve">MATOS COSTA-SC CIDADE DO MEL ECOLÓGICO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F3FD" w14:textId="77777777" w:rsidR="00E427ED" w:rsidRDefault="00E427ED">
      <w:r>
        <w:separator/>
      </w:r>
    </w:p>
  </w:footnote>
  <w:footnote w:type="continuationSeparator" w:id="0">
    <w:p w14:paraId="5DB94E48" w14:textId="77777777" w:rsidR="00E427ED" w:rsidRDefault="00E42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EA0CE" w14:textId="77777777" w:rsidR="00890964" w:rsidRDefault="00CC6A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6EBEA8F6" wp14:editId="2364C727">
              <wp:simplePos x="0" y="0"/>
              <wp:positionH relativeFrom="column">
                <wp:posOffset>1202690</wp:posOffset>
              </wp:positionH>
              <wp:positionV relativeFrom="paragraph">
                <wp:posOffset>0</wp:posOffset>
              </wp:positionV>
              <wp:extent cx="4937760" cy="668020"/>
              <wp:effectExtent l="2540" t="0" r="3175" b="0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776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94F7A" w14:textId="77777777" w:rsidR="00890964" w:rsidRDefault="0089096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4.7pt;margin-top:0;width:388.8pt;height:52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" o:allowincell="f" filled="f" stroked="f">
              <v:textbox>
                <w:txbxContent>
                  <w:p w:rsidR="00890964" w:rsidRDefault="00890964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C38D84A" wp14:editId="5BCE86C4">
              <wp:simplePos x="0" y="0"/>
              <wp:positionH relativeFrom="column">
                <wp:posOffset>996950</wp:posOffset>
              </wp:positionH>
              <wp:positionV relativeFrom="paragraph">
                <wp:posOffset>2540</wp:posOffset>
              </wp:positionV>
              <wp:extent cx="5060950" cy="802005"/>
              <wp:effectExtent l="0" t="254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950" cy="802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E5BA6" w14:textId="77777777" w:rsidR="00890964" w:rsidRDefault="00890964">
                          <w:pPr>
                            <w:jc w:val="center"/>
                            <w:rPr>
                              <w:rFonts w:ascii="Copperplate Gothic Light" w:hAnsi="Copperplate Gothic Light"/>
                              <w:b/>
                              <w:color w:val="008000"/>
                              <w:sz w:val="32"/>
                            </w:rPr>
                          </w:pPr>
                        </w:p>
                        <w:p w14:paraId="414EC792" w14:textId="77777777" w:rsidR="00890964" w:rsidRDefault="00890964">
                          <w:pPr>
                            <w:jc w:val="center"/>
                            <w:rPr>
                              <w:rFonts w:ascii="Copperplate Gothic Light" w:hAnsi="Copperplate Gothic Light"/>
                              <w:b/>
                              <w:color w:val="008000"/>
                              <w:sz w:val="32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color w:val="008000"/>
                              <w:sz w:val="32"/>
                            </w:rPr>
                            <w:t>PREFEITURA MUNICIPAL DE MATOS COSTA</w:t>
                          </w:r>
                        </w:p>
                        <w:p w14:paraId="064B04D5" w14:textId="77777777" w:rsidR="00890964" w:rsidRDefault="00890964">
                          <w:pPr>
                            <w:jc w:val="center"/>
                            <w:rPr>
                              <w:b/>
                              <w:color w:val="0000FF"/>
                              <w:sz w:val="16"/>
                            </w:rPr>
                          </w:pPr>
                        </w:p>
                        <w:p w14:paraId="07051C39" w14:textId="77777777" w:rsidR="00890964" w:rsidRDefault="00890964">
                          <w:pPr>
                            <w:jc w:val="center"/>
                            <w:rPr>
                              <w:b/>
                              <w:color w:val="008000"/>
                              <w:sz w:val="24"/>
                            </w:rPr>
                          </w:pPr>
                          <w:r>
                            <w:rPr>
                              <w:b/>
                              <w:color w:val="008000"/>
                              <w:sz w:val="24"/>
                            </w:rPr>
                            <w:t>MATOS COSTA -  SANTA CATARINA</w:t>
                          </w:r>
                        </w:p>
                        <w:p w14:paraId="6A187D10" w14:textId="77777777" w:rsidR="00890964" w:rsidRDefault="00890964" w:rsidP="008D3C9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78.5pt;margin-top:.2pt;width:398.5pt;height:6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v4uAIAAMA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" o:allowincell="f" filled="f" stroked="f">
              <v:textbox>
                <w:txbxContent>
                  <w:p w:rsidR="00890964" w:rsidRDefault="00890964">
                    <w:pPr>
                      <w:jc w:val="center"/>
                      <w:rPr>
                        <w:rFonts w:ascii="Copperplate Gothic Light" w:hAnsi="Copperplate Gothic Light"/>
                        <w:b/>
                        <w:color w:val="008000"/>
                        <w:sz w:val="32"/>
                      </w:rPr>
                    </w:pPr>
                  </w:p>
                  <w:p w:rsidR="00890964" w:rsidRDefault="00890964">
                    <w:pPr>
                      <w:jc w:val="center"/>
                      <w:rPr>
                        <w:rFonts w:ascii="Copperplate Gothic Light" w:hAnsi="Copperplate Gothic Light"/>
                        <w:b/>
                        <w:color w:val="008000"/>
                        <w:sz w:val="32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color w:val="008000"/>
                        <w:sz w:val="32"/>
                      </w:rPr>
                      <w:t>PREFEITURA MUNICIPAL DE MATOS COSTA</w:t>
                    </w:r>
                  </w:p>
                  <w:p w:rsidR="00890964" w:rsidRDefault="00890964">
                    <w:pPr>
                      <w:jc w:val="center"/>
                      <w:rPr>
                        <w:b/>
                        <w:color w:val="0000FF"/>
                        <w:sz w:val="16"/>
                      </w:rPr>
                    </w:pPr>
                  </w:p>
                  <w:p w:rsidR="00890964" w:rsidRDefault="00890964">
                    <w:pPr>
                      <w:jc w:val="center"/>
                      <w:rPr>
                        <w:b/>
                        <w:color w:val="008000"/>
                        <w:sz w:val="24"/>
                      </w:rPr>
                    </w:pPr>
                    <w:r>
                      <w:rPr>
                        <w:b/>
                        <w:color w:val="008000"/>
                        <w:sz w:val="24"/>
                      </w:rPr>
                      <w:t>MATOS COSTA -  SANTA CATARINA</w:t>
                    </w:r>
                  </w:p>
                  <w:p w:rsidR="00890964" w:rsidRDefault="00890964" w:rsidP="008D3C9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890964">
      <w:object w:dxaOrig="2108" w:dyaOrig="2039" w14:anchorId="1D14FF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79.5pt" fillcolor="window">
          <v:imagedata r:id="rId1" o:title=""/>
        </v:shape>
        <o:OLEObject Type="Embed" ProgID="PI3.Image" ShapeID="_x0000_i1025" DrawAspect="Content" ObjectID="_1798374898" r:id="rId2"/>
      </w:object>
    </w:r>
  </w:p>
  <w:p w14:paraId="792BD7EC" w14:textId="77777777" w:rsidR="00890964" w:rsidRDefault="00890964">
    <w:pPr>
      <w:pStyle w:val="Cabealho"/>
      <w:rPr>
        <w:b/>
      </w:rPr>
    </w:pPr>
    <w:r>
      <w:t xml:space="preserve">    </w:t>
    </w:r>
  </w:p>
  <w:p w14:paraId="220777D1" w14:textId="77777777" w:rsidR="00890964" w:rsidRDefault="00CC6A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883949" wp14:editId="0A0A7087">
              <wp:simplePos x="0" y="0"/>
              <wp:positionH relativeFrom="column">
                <wp:posOffset>0</wp:posOffset>
              </wp:positionH>
              <wp:positionV relativeFrom="paragraph">
                <wp:posOffset>120015</wp:posOffset>
              </wp:positionV>
              <wp:extent cx="5943600" cy="0"/>
              <wp:effectExtent l="19050" t="15240" r="19050" b="13335"/>
              <wp:wrapNone/>
              <wp:docPr id="3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E4F5BC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5pt" to="46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" o:allowincell="f" strokecolor="green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D8B97B3" wp14:editId="7F4791C1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5943600" cy="0"/>
              <wp:effectExtent l="19050" t="15240" r="19050" b="13335"/>
              <wp:wrapNone/>
              <wp:docPr id="2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2D00D6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" o:allowincell="f" strokecolor="red" strokeweight="2pt"/>
          </w:pict>
        </mc:Fallback>
      </mc:AlternateContent>
    </w:r>
  </w:p>
  <w:p w14:paraId="138C42CD" w14:textId="77777777" w:rsidR="00890964" w:rsidRDefault="008909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6AD55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570A8"/>
    <w:multiLevelType w:val="hybridMultilevel"/>
    <w:tmpl w:val="2F72B3EA"/>
    <w:lvl w:ilvl="0" w:tplc="4F76D78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63DC9"/>
    <w:multiLevelType w:val="hybridMultilevel"/>
    <w:tmpl w:val="2DB4D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133CD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54533D6"/>
    <w:multiLevelType w:val="hybridMultilevel"/>
    <w:tmpl w:val="095A44C6"/>
    <w:lvl w:ilvl="0" w:tplc="52A27534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MS Mincho" w:hAnsi="Symbol" w:cs="Times New Roman" w:hint="default"/>
      </w:rPr>
    </w:lvl>
    <w:lvl w:ilvl="1" w:tplc="E6F610A4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E45A0E94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3068EF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4E161D2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5FC47C18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0A850F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A582133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B1FEF4F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11258469">
    <w:abstractNumId w:val="4"/>
  </w:num>
  <w:num w:numId="2" w16cid:durableId="87848010">
    <w:abstractNumId w:val="0"/>
  </w:num>
  <w:num w:numId="3" w16cid:durableId="922031533">
    <w:abstractNumId w:val="3"/>
  </w:num>
  <w:num w:numId="4" w16cid:durableId="191771716">
    <w:abstractNumId w:val="1"/>
  </w:num>
  <w:num w:numId="5" w16cid:durableId="643855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16"/>
    <w:rsid w:val="000069EE"/>
    <w:rsid w:val="00013346"/>
    <w:rsid w:val="00014E96"/>
    <w:rsid w:val="0001525E"/>
    <w:rsid w:val="000264CD"/>
    <w:rsid w:val="000413EC"/>
    <w:rsid w:val="00043FE2"/>
    <w:rsid w:val="00050B44"/>
    <w:rsid w:val="00052BA4"/>
    <w:rsid w:val="00056DD0"/>
    <w:rsid w:val="00061EDF"/>
    <w:rsid w:val="00065D12"/>
    <w:rsid w:val="000744CE"/>
    <w:rsid w:val="00074808"/>
    <w:rsid w:val="00080109"/>
    <w:rsid w:val="00080A1A"/>
    <w:rsid w:val="00090D9B"/>
    <w:rsid w:val="00095A1B"/>
    <w:rsid w:val="00097817"/>
    <w:rsid w:val="000B1A9F"/>
    <w:rsid w:val="000B34C9"/>
    <w:rsid w:val="000B4E25"/>
    <w:rsid w:val="000B5AE8"/>
    <w:rsid w:val="000C47FD"/>
    <w:rsid w:val="000D2F28"/>
    <w:rsid w:val="000D3F18"/>
    <w:rsid w:val="000E31C5"/>
    <w:rsid w:val="000E56A0"/>
    <w:rsid w:val="000E72E2"/>
    <w:rsid w:val="000E7DB8"/>
    <w:rsid w:val="000F178F"/>
    <w:rsid w:val="00100349"/>
    <w:rsid w:val="0010164F"/>
    <w:rsid w:val="00101E6D"/>
    <w:rsid w:val="0010406A"/>
    <w:rsid w:val="00111C2F"/>
    <w:rsid w:val="00111CFC"/>
    <w:rsid w:val="00117AA0"/>
    <w:rsid w:val="00117D31"/>
    <w:rsid w:val="00127122"/>
    <w:rsid w:val="0013095D"/>
    <w:rsid w:val="00132749"/>
    <w:rsid w:val="0013433E"/>
    <w:rsid w:val="00135ABC"/>
    <w:rsid w:val="00137711"/>
    <w:rsid w:val="00170137"/>
    <w:rsid w:val="001702B5"/>
    <w:rsid w:val="00172B5E"/>
    <w:rsid w:val="001748C8"/>
    <w:rsid w:val="00177614"/>
    <w:rsid w:val="001914CB"/>
    <w:rsid w:val="00194001"/>
    <w:rsid w:val="001A0687"/>
    <w:rsid w:val="001A7D55"/>
    <w:rsid w:val="001B7A25"/>
    <w:rsid w:val="001C55B5"/>
    <w:rsid w:val="001C705D"/>
    <w:rsid w:val="001D6B10"/>
    <w:rsid w:val="001E09E2"/>
    <w:rsid w:val="001E406E"/>
    <w:rsid w:val="001E4362"/>
    <w:rsid w:val="001E53C6"/>
    <w:rsid w:val="001E566A"/>
    <w:rsid w:val="001E5898"/>
    <w:rsid w:val="001E67B6"/>
    <w:rsid w:val="001F1305"/>
    <w:rsid w:val="001F19BE"/>
    <w:rsid w:val="001F4852"/>
    <w:rsid w:val="00200260"/>
    <w:rsid w:val="0021122B"/>
    <w:rsid w:val="002146B2"/>
    <w:rsid w:val="002152D1"/>
    <w:rsid w:val="00217BBB"/>
    <w:rsid w:val="002203BF"/>
    <w:rsid w:val="002206F3"/>
    <w:rsid w:val="00222C0B"/>
    <w:rsid w:val="0023215A"/>
    <w:rsid w:val="002331D3"/>
    <w:rsid w:val="00234811"/>
    <w:rsid w:val="00234F71"/>
    <w:rsid w:val="0023765E"/>
    <w:rsid w:val="00237EF7"/>
    <w:rsid w:val="00241ED0"/>
    <w:rsid w:val="00242B33"/>
    <w:rsid w:val="00244FA5"/>
    <w:rsid w:val="00245128"/>
    <w:rsid w:val="00246054"/>
    <w:rsid w:val="002511F6"/>
    <w:rsid w:val="002516EA"/>
    <w:rsid w:val="00252557"/>
    <w:rsid w:val="002631BC"/>
    <w:rsid w:val="002641ED"/>
    <w:rsid w:val="00270F0F"/>
    <w:rsid w:val="00271D4B"/>
    <w:rsid w:val="002721BB"/>
    <w:rsid w:val="00273F74"/>
    <w:rsid w:val="002746D0"/>
    <w:rsid w:val="002947E8"/>
    <w:rsid w:val="00296C75"/>
    <w:rsid w:val="00296F5C"/>
    <w:rsid w:val="002A101C"/>
    <w:rsid w:val="002A7591"/>
    <w:rsid w:val="002B4B9F"/>
    <w:rsid w:val="002B639E"/>
    <w:rsid w:val="002C0444"/>
    <w:rsid w:val="002C0FD6"/>
    <w:rsid w:val="002D456C"/>
    <w:rsid w:val="002D4743"/>
    <w:rsid w:val="002E147F"/>
    <w:rsid w:val="002E1DCA"/>
    <w:rsid w:val="002F2C3A"/>
    <w:rsid w:val="002F58A9"/>
    <w:rsid w:val="003023FB"/>
    <w:rsid w:val="00302A80"/>
    <w:rsid w:val="00304415"/>
    <w:rsid w:val="00306E65"/>
    <w:rsid w:val="0030799F"/>
    <w:rsid w:val="00310B04"/>
    <w:rsid w:val="003123F0"/>
    <w:rsid w:val="00313B2F"/>
    <w:rsid w:val="0032093A"/>
    <w:rsid w:val="00320AF2"/>
    <w:rsid w:val="003216E6"/>
    <w:rsid w:val="00321B2C"/>
    <w:rsid w:val="00330AC5"/>
    <w:rsid w:val="00331FF2"/>
    <w:rsid w:val="003422F5"/>
    <w:rsid w:val="003555BC"/>
    <w:rsid w:val="003558E2"/>
    <w:rsid w:val="003600BB"/>
    <w:rsid w:val="003660D5"/>
    <w:rsid w:val="003672E7"/>
    <w:rsid w:val="003728B0"/>
    <w:rsid w:val="00380352"/>
    <w:rsid w:val="003807CB"/>
    <w:rsid w:val="00382257"/>
    <w:rsid w:val="003823D8"/>
    <w:rsid w:val="00384230"/>
    <w:rsid w:val="00395D73"/>
    <w:rsid w:val="003A1F9D"/>
    <w:rsid w:val="003A570D"/>
    <w:rsid w:val="003B00C7"/>
    <w:rsid w:val="003B46E3"/>
    <w:rsid w:val="003B7B4B"/>
    <w:rsid w:val="003C296A"/>
    <w:rsid w:val="003C4DCF"/>
    <w:rsid w:val="003C677C"/>
    <w:rsid w:val="003D3E68"/>
    <w:rsid w:val="003D6026"/>
    <w:rsid w:val="003E126E"/>
    <w:rsid w:val="003E734F"/>
    <w:rsid w:val="003F1004"/>
    <w:rsid w:val="003F31D2"/>
    <w:rsid w:val="003F7C2B"/>
    <w:rsid w:val="0040343F"/>
    <w:rsid w:val="00405E8D"/>
    <w:rsid w:val="004147F4"/>
    <w:rsid w:val="00421CE0"/>
    <w:rsid w:val="00421D5F"/>
    <w:rsid w:val="00424F03"/>
    <w:rsid w:val="00425FFD"/>
    <w:rsid w:val="0043340B"/>
    <w:rsid w:val="00435496"/>
    <w:rsid w:val="00440840"/>
    <w:rsid w:val="00441A07"/>
    <w:rsid w:val="0044555A"/>
    <w:rsid w:val="00450932"/>
    <w:rsid w:val="0045344C"/>
    <w:rsid w:val="00457222"/>
    <w:rsid w:val="00461082"/>
    <w:rsid w:val="004652BA"/>
    <w:rsid w:val="00465C76"/>
    <w:rsid w:val="00466C0D"/>
    <w:rsid w:val="00474E8D"/>
    <w:rsid w:val="00475078"/>
    <w:rsid w:val="00476333"/>
    <w:rsid w:val="00477963"/>
    <w:rsid w:val="00480806"/>
    <w:rsid w:val="0048119A"/>
    <w:rsid w:val="004928BC"/>
    <w:rsid w:val="00492FA1"/>
    <w:rsid w:val="0049760D"/>
    <w:rsid w:val="004A0FE9"/>
    <w:rsid w:val="004C2A63"/>
    <w:rsid w:val="004C3AD9"/>
    <w:rsid w:val="004C46AE"/>
    <w:rsid w:val="004C6CF8"/>
    <w:rsid w:val="004D240C"/>
    <w:rsid w:val="004D48D3"/>
    <w:rsid w:val="004D4DEC"/>
    <w:rsid w:val="004D78FA"/>
    <w:rsid w:val="004E110B"/>
    <w:rsid w:val="004E3C95"/>
    <w:rsid w:val="004E7480"/>
    <w:rsid w:val="004F3416"/>
    <w:rsid w:val="004F4387"/>
    <w:rsid w:val="004F569A"/>
    <w:rsid w:val="00501841"/>
    <w:rsid w:val="00511716"/>
    <w:rsid w:val="00512744"/>
    <w:rsid w:val="00513158"/>
    <w:rsid w:val="00514308"/>
    <w:rsid w:val="0051680A"/>
    <w:rsid w:val="00524E20"/>
    <w:rsid w:val="0053485D"/>
    <w:rsid w:val="005360FA"/>
    <w:rsid w:val="00543146"/>
    <w:rsid w:val="00553673"/>
    <w:rsid w:val="00555D72"/>
    <w:rsid w:val="00561FB2"/>
    <w:rsid w:val="00562DC3"/>
    <w:rsid w:val="0056708D"/>
    <w:rsid w:val="00573B70"/>
    <w:rsid w:val="00574570"/>
    <w:rsid w:val="005757EC"/>
    <w:rsid w:val="00576877"/>
    <w:rsid w:val="0057694E"/>
    <w:rsid w:val="00576FAF"/>
    <w:rsid w:val="0058553E"/>
    <w:rsid w:val="00586999"/>
    <w:rsid w:val="00593A01"/>
    <w:rsid w:val="0059645A"/>
    <w:rsid w:val="005A100B"/>
    <w:rsid w:val="005A1DE1"/>
    <w:rsid w:val="005A27A5"/>
    <w:rsid w:val="005B1203"/>
    <w:rsid w:val="005B6C86"/>
    <w:rsid w:val="005C3469"/>
    <w:rsid w:val="005C6606"/>
    <w:rsid w:val="005D1ED6"/>
    <w:rsid w:val="005E345B"/>
    <w:rsid w:val="005E3D60"/>
    <w:rsid w:val="005E71AF"/>
    <w:rsid w:val="005F279F"/>
    <w:rsid w:val="005F580E"/>
    <w:rsid w:val="006007A3"/>
    <w:rsid w:val="00603BD7"/>
    <w:rsid w:val="006154F8"/>
    <w:rsid w:val="0061631B"/>
    <w:rsid w:val="006229EF"/>
    <w:rsid w:val="006242AE"/>
    <w:rsid w:val="00625FDE"/>
    <w:rsid w:val="00635382"/>
    <w:rsid w:val="0063603E"/>
    <w:rsid w:val="006428C6"/>
    <w:rsid w:val="00643D23"/>
    <w:rsid w:val="006455A5"/>
    <w:rsid w:val="006511B3"/>
    <w:rsid w:val="006513B8"/>
    <w:rsid w:val="00651565"/>
    <w:rsid w:val="00655CD7"/>
    <w:rsid w:val="00656550"/>
    <w:rsid w:val="006623B7"/>
    <w:rsid w:val="006624CB"/>
    <w:rsid w:val="00663F11"/>
    <w:rsid w:val="0067178F"/>
    <w:rsid w:val="00673BE9"/>
    <w:rsid w:val="006776C0"/>
    <w:rsid w:val="00677803"/>
    <w:rsid w:val="006818EA"/>
    <w:rsid w:val="00690AF7"/>
    <w:rsid w:val="00694027"/>
    <w:rsid w:val="00695C10"/>
    <w:rsid w:val="006A1987"/>
    <w:rsid w:val="006A2E54"/>
    <w:rsid w:val="006A52F9"/>
    <w:rsid w:val="006A6A8E"/>
    <w:rsid w:val="006B41B3"/>
    <w:rsid w:val="006B5695"/>
    <w:rsid w:val="006B5D3F"/>
    <w:rsid w:val="006B7645"/>
    <w:rsid w:val="006C3F66"/>
    <w:rsid w:val="006C6C81"/>
    <w:rsid w:val="006D18C2"/>
    <w:rsid w:val="006D3418"/>
    <w:rsid w:val="006D7725"/>
    <w:rsid w:val="006E3DB9"/>
    <w:rsid w:val="006E682F"/>
    <w:rsid w:val="006E7E6E"/>
    <w:rsid w:val="006F280C"/>
    <w:rsid w:val="006F3AC0"/>
    <w:rsid w:val="00700132"/>
    <w:rsid w:val="0070459C"/>
    <w:rsid w:val="007056E1"/>
    <w:rsid w:val="00706F7A"/>
    <w:rsid w:val="00707463"/>
    <w:rsid w:val="00714D38"/>
    <w:rsid w:val="00714E86"/>
    <w:rsid w:val="007174EC"/>
    <w:rsid w:val="00717643"/>
    <w:rsid w:val="00723270"/>
    <w:rsid w:val="007248D1"/>
    <w:rsid w:val="007346A7"/>
    <w:rsid w:val="00747E7C"/>
    <w:rsid w:val="00751EA4"/>
    <w:rsid w:val="007528E4"/>
    <w:rsid w:val="007555EF"/>
    <w:rsid w:val="00761B36"/>
    <w:rsid w:val="00761CE5"/>
    <w:rsid w:val="00762015"/>
    <w:rsid w:val="0076584C"/>
    <w:rsid w:val="007670E7"/>
    <w:rsid w:val="007712F8"/>
    <w:rsid w:val="007812F9"/>
    <w:rsid w:val="00785D8B"/>
    <w:rsid w:val="007871B8"/>
    <w:rsid w:val="00790773"/>
    <w:rsid w:val="00796FB7"/>
    <w:rsid w:val="007A57AC"/>
    <w:rsid w:val="007B01DD"/>
    <w:rsid w:val="007B3105"/>
    <w:rsid w:val="007B4021"/>
    <w:rsid w:val="007B552F"/>
    <w:rsid w:val="007C160E"/>
    <w:rsid w:val="007C1A92"/>
    <w:rsid w:val="007C3F40"/>
    <w:rsid w:val="007C643E"/>
    <w:rsid w:val="007C71BA"/>
    <w:rsid w:val="007D0ABE"/>
    <w:rsid w:val="007D30AF"/>
    <w:rsid w:val="007E1663"/>
    <w:rsid w:val="007E1C54"/>
    <w:rsid w:val="007E2DAD"/>
    <w:rsid w:val="007E47B5"/>
    <w:rsid w:val="007F182F"/>
    <w:rsid w:val="007F3562"/>
    <w:rsid w:val="007F5A94"/>
    <w:rsid w:val="00800ABE"/>
    <w:rsid w:val="0080718A"/>
    <w:rsid w:val="008129F6"/>
    <w:rsid w:val="00815D22"/>
    <w:rsid w:val="008214E6"/>
    <w:rsid w:val="00825D7A"/>
    <w:rsid w:val="008623F6"/>
    <w:rsid w:val="008635A5"/>
    <w:rsid w:val="00871BCD"/>
    <w:rsid w:val="008751EB"/>
    <w:rsid w:val="0087528E"/>
    <w:rsid w:val="00875634"/>
    <w:rsid w:val="00884656"/>
    <w:rsid w:val="0088473D"/>
    <w:rsid w:val="00885F7B"/>
    <w:rsid w:val="00890964"/>
    <w:rsid w:val="00892A16"/>
    <w:rsid w:val="00896D04"/>
    <w:rsid w:val="008A02B7"/>
    <w:rsid w:val="008A1196"/>
    <w:rsid w:val="008A2FE4"/>
    <w:rsid w:val="008A55A4"/>
    <w:rsid w:val="008B0F28"/>
    <w:rsid w:val="008B4243"/>
    <w:rsid w:val="008C0740"/>
    <w:rsid w:val="008D3C92"/>
    <w:rsid w:val="008D6AB7"/>
    <w:rsid w:val="008E6E4B"/>
    <w:rsid w:val="008F2915"/>
    <w:rsid w:val="008F5F64"/>
    <w:rsid w:val="0090007C"/>
    <w:rsid w:val="00902B3B"/>
    <w:rsid w:val="009078F3"/>
    <w:rsid w:val="00912B8F"/>
    <w:rsid w:val="00922C02"/>
    <w:rsid w:val="00924CCD"/>
    <w:rsid w:val="00933F7E"/>
    <w:rsid w:val="009373AA"/>
    <w:rsid w:val="00941587"/>
    <w:rsid w:val="00946AD5"/>
    <w:rsid w:val="00946B66"/>
    <w:rsid w:val="00951752"/>
    <w:rsid w:val="00951878"/>
    <w:rsid w:val="00952F33"/>
    <w:rsid w:val="00957350"/>
    <w:rsid w:val="0096286D"/>
    <w:rsid w:val="00970E03"/>
    <w:rsid w:val="00971010"/>
    <w:rsid w:val="00982A22"/>
    <w:rsid w:val="00987A26"/>
    <w:rsid w:val="009A5A74"/>
    <w:rsid w:val="009A7392"/>
    <w:rsid w:val="009A73E1"/>
    <w:rsid w:val="009B5927"/>
    <w:rsid w:val="009C04F1"/>
    <w:rsid w:val="009C3841"/>
    <w:rsid w:val="009C4EED"/>
    <w:rsid w:val="009D2265"/>
    <w:rsid w:val="009D5C87"/>
    <w:rsid w:val="009D63BC"/>
    <w:rsid w:val="009D716D"/>
    <w:rsid w:val="009E7FFA"/>
    <w:rsid w:val="00A01CE7"/>
    <w:rsid w:val="00A037A2"/>
    <w:rsid w:val="00A04DB6"/>
    <w:rsid w:val="00A117EE"/>
    <w:rsid w:val="00A15CA2"/>
    <w:rsid w:val="00A16BCB"/>
    <w:rsid w:val="00A179D7"/>
    <w:rsid w:val="00A2097C"/>
    <w:rsid w:val="00A2570A"/>
    <w:rsid w:val="00A27EB2"/>
    <w:rsid w:val="00A32639"/>
    <w:rsid w:val="00A4519E"/>
    <w:rsid w:val="00A50D2F"/>
    <w:rsid w:val="00A5276A"/>
    <w:rsid w:val="00A52C42"/>
    <w:rsid w:val="00A539DA"/>
    <w:rsid w:val="00A5550E"/>
    <w:rsid w:val="00A60524"/>
    <w:rsid w:val="00A6158E"/>
    <w:rsid w:val="00A620B5"/>
    <w:rsid w:val="00A6368E"/>
    <w:rsid w:val="00A70FF2"/>
    <w:rsid w:val="00A74B6C"/>
    <w:rsid w:val="00A75CF3"/>
    <w:rsid w:val="00A82024"/>
    <w:rsid w:val="00A865E9"/>
    <w:rsid w:val="00A91CC1"/>
    <w:rsid w:val="00A92119"/>
    <w:rsid w:val="00A948DA"/>
    <w:rsid w:val="00AA6245"/>
    <w:rsid w:val="00AA74A0"/>
    <w:rsid w:val="00AA7F05"/>
    <w:rsid w:val="00AB2E3D"/>
    <w:rsid w:val="00AB4679"/>
    <w:rsid w:val="00AB6A1D"/>
    <w:rsid w:val="00AB7E42"/>
    <w:rsid w:val="00AC03F4"/>
    <w:rsid w:val="00AC3DAD"/>
    <w:rsid w:val="00AC60B3"/>
    <w:rsid w:val="00AC72B3"/>
    <w:rsid w:val="00AF2FCB"/>
    <w:rsid w:val="00AF55C6"/>
    <w:rsid w:val="00AF7CAE"/>
    <w:rsid w:val="00B030FA"/>
    <w:rsid w:val="00B04D95"/>
    <w:rsid w:val="00B06ACC"/>
    <w:rsid w:val="00B07999"/>
    <w:rsid w:val="00B13352"/>
    <w:rsid w:val="00B1464A"/>
    <w:rsid w:val="00B200F7"/>
    <w:rsid w:val="00B20847"/>
    <w:rsid w:val="00B25242"/>
    <w:rsid w:val="00B41234"/>
    <w:rsid w:val="00B61DDF"/>
    <w:rsid w:val="00B62DFA"/>
    <w:rsid w:val="00B67EC7"/>
    <w:rsid w:val="00B74215"/>
    <w:rsid w:val="00B74444"/>
    <w:rsid w:val="00B75FB2"/>
    <w:rsid w:val="00B8075D"/>
    <w:rsid w:val="00B872B0"/>
    <w:rsid w:val="00B90F13"/>
    <w:rsid w:val="00B943E1"/>
    <w:rsid w:val="00B94906"/>
    <w:rsid w:val="00B97B2F"/>
    <w:rsid w:val="00BA14C3"/>
    <w:rsid w:val="00BA46E9"/>
    <w:rsid w:val="00BB02E4"/>
    <w:rsid w:val="00BB1F01"/>
    <w:rsid w:val="00BC78C3"/>
    <w:rsid w:val="00BD338D"/>
    <w:rsid w:val="00BD388E"/>
    <w:rsid w:val="00BD5B4B"/>
    <w:rsid w:val="00BE3FAF"/>
    <w:rsid w:val="00BE623F"/>
    <w:rsid w:val="00BF01ED"/>
    <w:rsid w:val="00BF59EC"/>
    <w:rsid w:val="00C05D0C"/>
    <w:rsid w:val="00C07D3B"/>
    <w:rsid w:val="00C176B8"/>
    <w:rsid w:val="00C21B46"/>
    <w:rsid w:val="00C2356A"/>
    <w:rsid w:val="00C25239"/>
    <w:rsid w:val="00C26667"/>
    <w:rsid w:val="00C345F6"/>
    <w:rsid w:val="00C378AB"/>
    <w:rsid w:val="00C41262"/>
    <w:rsid w:val="00C43900"/>
    <w:rsid w:val="00C476DB"/>
    <w:rsid w:val="00C50D5C"/>
    <w:rsid w:val="00C55B8E"/>
    <w:rsid w:val="00C816A6"/>
    <w:rsid w:val="00C846A5"/>
    <w:rsid w:val="00C84DC3"/>
    <w:rsid w:val="00C87930"/>
    <w:rsid w:val="00CA2C57"/>
    <w:rsid w:val="00CA3AB3"/>
    <w:rsid w:val="00CA4DDE"/>
    <w:rsid w:val="00CB123C"/>
    <w:rsid w:val="00CC1693"/>
    <w:rsid w:val="00CC6A65"/>
    <w:rsid w:val="00CD177B"/>
    <w:rsid w:val="00CD354D"/>
    <w:rsid w:val="00CD3D43"/>
    <w:rsid w:val="00CD50BE"/>
    <w:rsid w:val="00CE7DCB"/>
    <w:rsid w:val="00CF0884"/>
    <w:rsid w:val="00D075D3"/>
    <w:rsid w:val="00D20997"/>
    <w:rsid w:val="00D30080"/>
    <w:rsid w:val="00D323A0"/>
    <w:rsid w:val="00D32971"/>
    <w:rsid w:val="00D355A5"/>
    <w:rsid w:val="00D37961"/>
    <w:rsid w:val="00D42BD7"/>
    <w:rsid w:val="00D42C71"/>
    <w:rsid w:val="00D42D30"/>
    <w:rsid w:val="00D43226"/>
    <w:rsid w:val="00D43814"/>
    <w:rsid w:val="00D4412F"/>
    <w:rsid w:val="00D44B60"/>
    <w:rsid w:val="00D45979"/>
    <w:rsid w:val="00D52C96"/>
    <w:rsid w:val="00D572F7"/>
    <w:rsid w:val="00D578AA"/>
    <w:rsid w:val="00D63544"/>
    <w:rsid w:val="00D6521B"/>
    <w:rsid w:val="00D6768C"/>
    <w:rsid w:val="00D700E6"/>
    <w:rsid w:val="00D829AB"/>
    <w:rsid w:val="00D834D3"/>
    <w:rsid w:val="00D83CAE"/>
    <w:rsid w:val="00D87E7B"/>
    <w:rsid w:val="00D93878"/>
    <w:rsid w:val="00DB21DA"/>
    <w:rsid w:val="00DB37C6"/>
    <w:rsid w:val="00DB7E3F"/>
    <w:rsid w:val="00DC42D4"/>
    <w:rsid w:val="00DD4779"/>
    <w:rsid w:val="00DD6622"/>
    <w:rsid w:val="00DE0079"/>
    <w:rsid w:val="00DE2643"/>
    <w:rsid w:val="00DE5AED"/>
    <w:rsid w:val="00DE5E1C"/>
    <w:rsid w:val="00DE66ED"/>
    <w:rsid w:val="00DF2640"/>
    <w:rsid w:val="00DF4704"/>
    <w:rsid w:val="00DF53AA"/>
    <w:rsid w:val="00DF7230"/>
    <w:rsid w:val="00DF72E4"/>
    <w:rsid w:val="00E049C8"/>
    <w:rsid w:val="00E06A42"/>
    <w:rsid w:val="00E22D49"/>
    <w:rsid w:val="00E36979"/>
    <w:rsid w:val="00E427ED"/>
    <w:rsid w:val="00E51E01"/>
    <w:rsid w:val="00E63547"/>
    <w:rsid w:val="00E64F1F"/>
    <w:rsid w:val="00E65810"/>
    <w:rsid w:val="00E65EA1"/>
    <w:rsid w:val="00E66216"/>
    <w:rsid w:val="00E702B9"/>
    <w:rsid w:val="00E745F7"/>
    <w:rsid w:val="00E819F4"/>
    <w:rsid w:val="00E87CC5"/>
    <w:rsid w:val="00E90D4E"/>
    <w:rsid w:val="00EB3298"/>
    <w:rsid w:val="00EB5C60"/>
    <w:rsid w:val="00ED11A2"/>
    <w:rsid w:val="00EE28B4"/>
    <w:rsid w:val="00EE2D73"/>
    <w:rsid w:val="00EF1BDB"/>
    <w:rsid w:val="00EF32D5"/>
    <w:rsid w:val="00EF5688"/>
    <w:rsid w:val="00F01BB7"/>
    <w:rsid w:val="00F04456"/>
    <w:rsid w:val="00F05FD8"/>
    <w:rsid w:val="00F069C6"/>
    <w:rsid w:val="00F07060"/>
    <w:rsid w:val="00F1233C"/>
    <w:rsid w:val="00F1753A"/>
    <w:rsid w:val="00F268C0"/>
    <w:rsid w:val="00F34898"/>
    <w:rsid w:val="00F35A7A"/>
    <w:rsid w:val="00F362CC"/>
    <w:rsid w:val="00F52469"/>
    <w:rsid w:val="00F61FC5"/>
    <w:rsid w:val="00F644F5"/>
    <w:rsid w:val="00F64A16"/>
    <w:rsid w:val="00F67592"/>
    <w:rsid w:val="00F72795"/>
    <w:rsid w:val="00F77D41"/>
    <w:rsid w:val="00F809F9"/>
    <w:rsid w:val="00FA0AA3"/>
    <w:rsid w:val="00FA0DC9"/>
    <w:rsid w:val="00FA4445"/>
    <w:rsid w:val="00FA6185"/>
    <w:rsid w:val="00FA6A78"/>
    <w:rsid w:val="00FB5061"/>
    <w:rsid w:val="00FB60ED"/>
    <w:rsid w:val="00FD279A"/>
    <w:rsid w:val="00FD3258"/>
    <w:rsid w:val="00FD34B7"/>
    <w:rsid w:val="00FD3CE5"/>
    <w:rsid w:val="00FD5950"/>
    <w:rsid w:val="00FD5CAD"/>
    <w:rsid w:val="00FD6EB8"/>
    <w:rsid w:val="00FE4421"/>
    <w:rsid w:val="00FE4A24"/>
    <w:rsid w:val="00FE6C5E"/>
    <w:rsid w:val="00FF55B6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AFE90E"/>
  <w15:docId w15:val="{FDA6E0AB-3AF2-4A2C-B9F4-A394D2DB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2D73"/>
  </w:style>
  <w:style w:type="paragraph" w:styleId="Ttulo1">
    <w:name w:val="heading 1"/>
    <w:basedOn w:val="Normal"/>
    <w:next w:val="Normal"/>
    <w:qFormat/>
    <w:rsid w:val="00EE2D73"/>
    <w:pPr>
      <w:keepNext/>
      <w:jc w:val="both"/>
      <w:outlineLvl w:val="0"/>
    </w:pPr>
    <w:rPr>
      <w:rFonts w:ascii="Tahoma" w:hAnsi="Tahoma"/>
      <w:b/>
      <w:color w:val="FFFFFF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E2D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E2D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EE2D73"/>
    <w:rPr>
      <w:color w:val="0000FF"/>
      <w:u w:val="single"/>
    </w:rPr>
  </w:style>
  <w:style w:type="paragraph" w:styleId="Commarcadores">
    <w:name w:val="List Bullet"/>
    <w:basedOn w:val="Normal"/>
    <w:autoRedefine/>
    <w:rsid w:val="00EE2D73"/>
    <w:pPr>
      <w:numPr>
        <w:numId w:val="2"/>
      </w:numPr>
    </w:pPr>
    <w:rPr>
      <w:sz w:val="24"/>
    </w:rPr>
  </w:style>
  <w:style w:type="paragraph" w:styleId="Textodebalo">
    <w:name w:val="Balloon Text"/>
    <w:basedOn w:val="Normal"/>
    <w:semiHidden/>
    <w:rsid w:val="00EE2D73"/>
    <w:rPr>
      <w:rFonts w:ascii="Tahoma" w:hAnsi="Tahoma" w:cs="MS Mincho"/>
      <w:sz w:val="16"/>
      <w:szCs w:val="16"/>
    </w:rPr>
  </w:style>
  <w:style w:type="paragraph" w:customStyle="1" w:styleId="Textopadro">
    <w:name w:val="Texto padrão"/>
    <w:basedOn w:val="Normal"/>
    <w:rsid w:val="00EE2D73"/>
    <w:pPr>
      <w:overflowPunct w:val="0"/>
      <w:autoSpaceDE w:val="0"/>
      <w:autoSpaceDN w:val="0"/>
      <w:adjustRightInd w:val="0"/>
    </w:pPr>
    <w:rPr>
      <w:sz w:val="24"/>
    </w:rPr>
  </w:style>
  <w:style w:type="paragraph" w:styleId="Corpodetexto">
    <w:name w:val="Body Text"/>
    <w:basedOn w:val="Normal"/>
    <w:rsid w:val="00EE2D73"/>
    <w:pPr>
      <w:jc w:val="both"/>
    </w:pPr>
    <w:rPr>
      <w:rFonts w:ascii="MS Mincho" w:hAnsi="MS Mincho" w:cs="Arial"/>
      <w:sz w:val="28"/>
      <w:szCs w:val="24"/>
    </w:rPr>
  </w:style>
  <w:style w:type="paragraph" w:styleId="Corpodetexto2">
    <w:name w:val="Body Text 2"/>
    <w:basedOn w:val="Normal"/>
    <w:rsid w:val="00663F11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rsid w:val="00065D12"/>
    <w:pPr>
      <w:spacing w:after="120"/>
      <w:ind w:left="283"/>
    </w:pPr>
  </w:style>
  <w:style w:type="table" w:styleId="Tabelacomgrade">
    <w:name w:val="Table Grid"/>
    <w:basedOn w:val="Tabelanormal"/>
    <w:rsid w:val="004E1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466C0D"/>
  </w:style>
  <w:style w:type="character" w:customStyle="1" w:styleId="RecuodecorpodetextoChar">
    <w:name w:val="Recuo de corpo de texto Char"/>
    <w:basedOn w:val="Fontepargpadro"/>
    <w:link w:val="Recuodecorpodetexto"/>
    <w:rsid w:val="002A101C"/>
  </w:style>
  <w:style w:type="paragraph" w:styleId="Recuodecorpodetexto2">
    <w:name w:val="Body Text Indent 2"/>
    <w:basedOn w:val="Normal"/>
    <w:link w:val="Recuodecorpodetexto2Char"/>
    <w:rsid w:val="00982A2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82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77</vt:lpstr>
    </vt:vector>
  </TitlesOfParts>
  <Company/>
  <LinksUpToDate>false</LinksUpToDate>
  <CharactersWithSpaces>1717</CharactersWithSpaces>
  <SharedDoc>false</SharedDoc>
  <HLinks>
    <vt:vector size="6" baseType="variant">
      <vt:variant>
        <vt:i4>7012413</vt:i4>
      </vt:variant>
      <vt:variant>
        <vt:i4>-1</vt:i4>
      </vt:variant>
      <vt:variant>
        <vt:i4>1030</vt:i4>
      </vt:variant>
      <vt:variant>
        <vt:i4>1</vt:i4>
      </vt:variant>
      <vt:variant>
        <vt:lpwstr>http://eco.ib.usp.br/beelab/flor_honey_bee.jpg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77</dc:title>
  <dc:creator>PMMC</dc:creator>
  <cp:lastModifiedBy>Micro</cp:lastModifiedBy>
  <cp:revision>5</cp:revision>
  <cp:lastPrinted>2025-01-14T16:18:00Z</cp:lastPrinted>
  <dcterms:created xsi:type="dcterms:W3CDTF">2025-01-14T18:41:00Z</dcterms:created>
  <dcterms:modified xsi:type="dcterms:W3CDTF">2025-01-14T18:49:00Z</dcterms:modified>
</cp:coreProperties>
</file>